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3EFE8290" w14:textId="2F64A401" w:rsidR="00F94DD3" w:rsidRDefault="00AB150F" w:rsidP="00C43E34">
          <w:pPr>
            <w:pStyle w:val="Bezmezer"/>
            <w:jc w:val="right"/>
            <w:rPr>
              <w:color w:val="5B9BD5" w:themeColor="accent1"/>
            </w:rPr>
          </w:pPr>
          <w:r>
            <w:rPr>
              <w:noProof/>
            </w:rPr>
            <w:pict w14:anchorId="4C92B242">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94DD3" w:rsidRPr="003F265B">
            <w:t>ŠKOLNÍ VZDĚLÁVACÍ</w:t>
          </w:r>
          <w:r w:rsidR="00F94DD3">
            <w:cr/>
          </w:r>
          <w:r w:rsidR="00F94DD3" w:rsidRPr="003F265B">
            <w:t>PROGRAM</w:t>
          </w:r>
          <w:r w:rsidR="00F94DD3">
            <w:rPr>
              <w:noProof/>
              <w:color w:val="5B9BD5" w:themeColor="accent1"/>
            </w:rPr>
            <w:t xml:space="preserve"> </w:t>
          </w:r>
          <w:r>
            <w:rPr>
              <w:noProof/>
              <w:color w:val="5B9BD5" w:themeColor="accent1"/>
            </w:rPr>
            <w:pict w14:anchorId="32CD76F4">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0F59347A">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44E3AB60" w14:textId="77777777" w:rsidR="00F94DD3" w:rsidRDefault="00F94DD3" w:rsidP="00F94DD3">
          <w:pPr>
            <w:pStyle w:val="Bezmezer"/>
            <w:tabs>
              <w:tab w:val="left" w:pos="3761"/>
              <w:tab w:val="center" w:pos="4536"/>
            </w:tabs>
            <w:spacing w:before="480"/>
            <w:ind w:left="1701"/>
          </w:pPr>
          <w:r>
            <w:tab/>
          </w:r>
          <w:r>
            <w:tab/>
          </w:r>
        </w:p>
        <w:p w14:paraId="6D324C47" w14:textId="77777777" w:rsidR="00F94DD3" w:rsidRPr="00C45C5F" w:rsidRDefault="00F94DD3" w:rsidP="00F94DD3">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3DA527CB" w14:textId="77777777" w:rsidR="00F94DD3" w:rsidRDefault="00F94DD3" w:rsidP="00F94DD3">
          <w:pPr>
            <w:pStyle w:val="Bezmezer"/>
            <w:spacing w:before="480"/>
            <w:ind w:left="1701"/>
            <w:jc w:val="center"/>
          </w:pPr>
        </w:p>
        <w:p w14:paraId="03F47516" w14:textId="77777777" w:rsidR="00F94DD3" w:rsidRDefault="00F94DD3" w:rsidP="00F94DD3">
          <w:pPr>
            <w:pStyle w:val="Bezmezer"/>
            <w:spacing w:before="480"/>
            <w:ind w:left="1701"/>
            <w:jc w:val="center"/>
          </w:pPr>
        </w:p>
        <w:p w14:paraId="543C7467" w14:textId="77777777" w:rsidR="00F94DD3" w:rsidRDefault="00F94DD3" w:rsidP="00F94DD3">
          <w:pPr>
            <w:pStyle w:val="Bezmezer"/>
            <w:spacing w:before="480"/>
            <w:ind w:left="1701"/>
            <w:jc w:val="center"/>
          </w:pPr>
          <w:r>
            <w:rPr>
              <w:noProof/>
            </w:rPr>
            <w:drawing>
              <wp:inline distT="0" distB="0" distL="0" distR="0" wp14:anchorId="42F124B1" wp14:editId="381972B8">
                <wp:extent cx="2257425" cy="20288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žený soubor.jpg"/>
                        <pic:cNvPicPr/>
                      </pic:nvPicPr>
                      <pic:blipFill>
                        <a:blip r:embed="rId9">
                          <a:extLst>
                            <a:ext uri="{28A0092B-C50C-407E-A947-70E740481C1C}">
                              <a14:useLocalDpi xmlns:a14="http://schemas.microsoft.com/office/drawing/2010/main" val="0"/>
                            </a:ext>
                          </a:extLst>
                        </a:blip>
                        <a:stretch>
                          <a:fillRect/>
                        </a:stretch>
                      </pic:blipFill>
                      <pic:spPr>
                        <a:xfrm>
                          <a:off x="0" y="0"/>
                          <a:ext cx="2257425" cy="2028825"/>
                        </a:xfrm>
                        <a:prstGeom prst="rect">
                          <a:avLst/>
                        </a:prstGeom>
                      </pic:spPr>
                    </pic:pic>
                  </a:graphicData>
                </a:graphic>
              </wp:inline>
            </w:drawing>
          </w:r>
        </w:p>
        <w:p w14:paraId="2E4A8217" w14:textId="77777777" w:rsidR="00F94DD3" w:rsidRPr="008053B0" w:rsidRDefault="00AB150F" w:rsidP="00F94DD3">
          <w:pPr>
            <w:pStyle w:val="Bezmezer"/>
            <w:spacing w:before="480"/>
            <w:ind w:left="1701" w:right="-567"/>
            <w:jc w:val="center"/>
            <w:rPr>
              <w:rFonts w:ascii="Times New Roman" w:hAnsi="Times New Roman" w:cs="Times New Roman"/>
              <w:sz w:val="32"/>
            </w:rPr>
          </w:pPr>
        </w:p>
      </w:sdtContent>
    </w:sdt>
    <w:p w14:paraId="7B6D6AB1" w14:textId="77777777" w:rsidR="00F94DD3" w:rsidRDefault="00F94DD3" w:rsidP="00F94DD3">
      <w:pPr>
        <w:jc w:val="left"/>
        <w:rPr>
          <w:rStyle w:val="Siln"/>
        </w:rPr>
      </w:pPr>
      <w:r>
        <w:rPr>
          <w:rStyle w:val="Siln"/>
        </w:rPr>
        <w:tab/>
      </w:r>
      <w:r>
        <w:rPr>
          <w:rStyle w:val="Siln"/>
        </w:rPr>
        <w:tab/>
      </w:r>
      <w:r>
        <w:rPr>
          <w:rStyle w:val="Siln"/>
        </w:rPr>
        <w:tab/>
      </w:r>
    </w:p>
    <w:p w14:paraId="2FA30D4D" w14:textId="77777777" w:rsidR="00F94DD3" w:rsidRPr="006910BB" w:rsidRDefault="00F94DD3" w:rsidP="00F94DD3">
      <w:pPr>
        <w:sectPr w:rsidR="00F94DD3" w:rsidRPr="006910BB" w:rsidSect="00F94DD3">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14:paraId="1D420656" w14:textId="00CA6ACC" w:rsidR="00E6189E" w:rsidRDefault="00F94DD3">
      <w:pPr>
        <w:pStyle w:val="Obsah1"/>
        <w:rPr>
          <w:noProof/>
        </w:rPr>
      </w:pPr>
      <w:r>
        <w:lastRenderedPageBreak/>
        <w:fldChar w:fldCharType="begin"/>
      </w:r>
      <w:r>
        <w:instrText>TOC \o "1-3" \h \z \u </w:instrText>
      </w:r>
      <w:r>
        <w:fldChar w:fldCharType="separate"/>
      </w:r>
      <w:hyperlink w:anchor="_Toc256000000" w:history="1">
        <w:r>
          <w:rPr>
            <w:rStyle w:val="Hypertextovodkaz"/>
            <w:noProof/>
          </w:rPr>
          <w:t>1</w:t>
        </w:r>
        <w:r>
          <w:rPr>
            <w:rStyle w:val="Hypertextovodkaz"/>
            <w:noProof/>
          </w:rPr>
          <w:tab/>
          <w:t>Identifikační údaje o škole</w:t>
        </w:r>
        <w:r>
          <w:rPr>
            <w:rStyle w:val="Hypertextovodkaz"/>
            <w:noProof/>
          </w:rPr>
          <w:tab/>
        </w:r>
        <w:r>
          <w:rPr>
            <w:noProof/>
          </w:rPr>
          <w:fldChar w:fldCharType="begin"/>
        </w:r>
        <w:r>
          <w:rPr>
            <w:rStyle w:val="Hypertextovodkaz"/>
            <w:noProof/>
          </w:rPr>
          <w:instrText xml:space="preserve"> PAGEREF _Toc256000000 \h </w:instrText>
        </w:r>
        <w:r>
          <w:rPr>
            <w:noProof/>
          </w:rPr>
        </w:r>
        <w:r>
          <w:rPr>
            <w:noProof/>
          </w:rPr>
          <w:fldChar w:fldCharType="separate"/>
        </w:r>
        <w:r w:rsidR="00C43E34">
          <w:rPr>
            <w:rStyle w:val="Hypertextovodkaz"/>
            <w:noProof/>
          </w:rPr>
          <w:t>3</w:t>
        </w:r>
        <w:r>
          <w:rPr>
            <w:noProof/>
          </w:rPr>
          <w:fldChar w:fldCharType="end"/>
        </w:r>
      </w:hyperlink>
    </w:p>
    <w:p w14:paraId="08F9D009" w14:textId="0920B000" w:rsidR="00E6189E" w:rsidRDefault="00AB150F">
      <w:pPr>
        <w:pStyle w:val="Obsah2"/>
        <w:rPr>
          <w:noProof/>
        </w:rPr>
      </w:pPr>
      <w:hyperlink w:anchor="_Toc256000001" w:history="1">
        <w:r w:rsidR="00F94DD3">
          <w:rPr>
            <w:rStyle w:val="Hypertextovodkaz"/>
            <w:noProof/>
          </w:rPr>
          <w:t>1.1</w:t>
        </w:r>
        <w:r w:rsidR="00F94DD3">
          <w:rPr>
            <w:rStyle w:val="Hypertextovodkaz"/>
            <w:noProof/>
          </w:rPr>
          <w:tab/>
          <w:t>Název ŠVP</w:t>
        </w:r>
        <w:r w:rsidR="00F94DD3">
          <w:rPr>
            <w:rStyle w:val="Hypertextovodkaz"/>
            <w:noProof/>
          </w:rPr>
          <w:tab/>
        </w:r>
        <w:r w:rsidR="00F94DD3">
          <w:rPr>
            <w:noProof/>
          </w:rPr>
          <w:fldChar w:fldCharType="begin"/>
        </w:r>
        <w:r w:rsidR="00F94DD3">
          <w:rPr>
            <w:rStyle w:val="Hypertextovodkaz"/>
            <w:noProof/>
          </w:rPr>
          <w:instrText xml:space="preserve"> PAGEREF _Toc256000001 \h </w:instrText>
        </w:r>
        <w:r w:rsidR="00F94DD3">
          <w:rPr>
            <w:noProof/>
          </w:rPr>
        </w:r>
        <w:r w:rsidR="00F94DD3">
          <w:rPr>
            <w:noProof/>
          </w:rPr>
          <w:fldChar w:fldCharType="separate"/>
        </w:r>
        <w:r w:rsidR="00C43E34">
          <w:rPr>
            <w:rStyle w:val="Hypertextovodkaz"/>
            <w:noProof/>
          </w:rPr>
          <w:t>3</w:t>
        </w:r>
        <w:r w:rsidR="00F94DD3">
          <w:rPr>
            <w:noProof/>
          </w:rPr>
          <w:fldChar w:fldCharType="end"/>
        </w:r>
      </w:hyperlink>
    </w:p>
    <w:p w14:paraId="72AEA4FC" w14:textId="6D69D6AE" w:rsidR="00E6189E" w:rsidRDefault="00AB150F">
      <w:pPr>
        <w:pStyle w:val="Obsah2"/>
        <w:rPr>
          <w:noProof/>
        </w:rPr>
      </w:pPr>
      <w:hyperlink w:anchor="_Toc256000002" w:history="1">
        <w:r w:rsidR="00F94DD3">
          <w:rPr>
            <w:rStyle w:val="Hypertextovodkaz"/>
            <w:noProof/>
          </w:rPr>
          <w:t>1.2</w:t>
        </w:r>
        <w:r w:rsidR="00F94DD3">
          <w:rPr>
            <w:rStyle w:val="Hypertextovodkaz"/>
            <w:noProof/>
          </w:rPr>
          <w:tab/>
          <w:t>Údaje o škole</w:t>
        </w:r>
        <w:r w:rsidR="00F94DD3">
          <w:rPr>
            <w:rStyle w:val="Hypertextovodkaz"/>
            <w:noProof/>
          </w:rPr>
          <w:tab/>
        </w:r>
        <w:r w:rsidR="00F94DD3">
          <w:rPr>
            <w:noProof/>
          </w:rPr>
          <w:fldChar w:fldCharType="begin"/>
        </w:r>
        <w:r w:rsidR="00F94DD3">
          <w:rPr>
            <w:rStyle w:val="Hypertextovodkaz"/>
            <w:noProof/>
          </w:rPr>
          <w:instrText xml:space="preserve"> PAGEREF _Toc256000002 \h </w:instrText>
        </w:r>
        <w:r w:rsidR="00F94DD3">
          <w:rPr>
            <w:noProof/>
          </w:rPr>
        </w:r>
        <w:r w:rsidR="00F94DD3">
          <w:rPr>
            <w:noProof/>
          </w:rPr>
          <w:fldChar w:fldCharType="separate"/>
        </w:r>
        <w:r w:rsidR="00C43E34">
          <w:rPr>
            <w:rStyle w:val="Hypertextovodkaz"/>
            <w:noProof/>
          </w:rPr>
          <w:t>3</w:t>
        </w:r>
        <w:r w:rsidR="00F94DD3">
          <w:rPr>
            <w:noProof/>
          </w:rPr>
          <w:fldChar w:fldCharType="end"/>
        </w:r>
      </w:hyperlink>
    </w:p>
    <w:p w14:paraId="30FC4ED5" w14:textId="7893F422" w:rsidR="00E6189E" w:rsidRDefault="00AB150F">
      <w:pPr>
        <w:pStyle w:val="Obsah2"/>
        <w:rPr>
          <w:noProof/>
        </w:rPr>
      </w:pPr>
      <w:hyperlink w:anchor="_Toc256000003" w:history="1">
        <w:r w:rsidR="00F94DD3">
          <w:rPr>
            <w:rStyle w:val="Hypertextovodkaz"/>
            <w:noProof/>
          </w:rPr>
          <w:t>1.3</w:t>
        </w:r>
        <w:r w:rsidR="00F94DD3">
          <w:rPr>
            <w:rStyle w:val="Hypertextovodkaz"/>
            <w:noProof/>
          </w:rPr>
          <w:tab/>
          <w:t>Zřizovatel</w:t>
        </w:r>
        <w:r w:rsidR="00F94DD3">
          <w:rPr>
            <w:rStyle w:val="Hypertextovodkaz"/>
            <w:noProof/>
          </w:rPr>
          <w:tab/>
        </w:r>
        <w:r w:rsidR="00F94DD3">
          <w:rPr>
            <w:noProof/>
          </w:rPr>
          <w:fldChar w:fldCharType="begin"/>
        </w:r>
        <w:r w:rsidR="00F94DD3">
          <w:rPr>
            <w:rStyle w:val="Hypertextovodkaz"/>
            <w:noProof/>
          </w:rPr>
          <w:instrText xml:space="preserve"> PAGEREF _Toc256000003 \h </w:instrText>
        </w:r>
        <w:r w:rsidR="00F94DD3">
          <w:rPr>
            <w:noProof/>
          </w:rPr>
        </w:r>
        <w:r w:rsidR="00F94DD3">
          <w:rPr>
            <w:noProof/>
          </w:rPr>
          <w:fldChar w:fldCharType="separate"/>
        </w:r>
        <w:r w:rsidR="00C43E34">
          <w:rPr>
            <w:rStyle w:val="Hypertextovodkaz"/>
            <w:noProof/>
          </w:rPr>
          <w:t>3</w:t>
        </w:r>
        <w:r w:rsidR="00F94DD3">
          <w:rPr>
            <w:noProof/>
          </w:rPr>
          <w:fldChar w:fldCharType="end"/>
        </w:r>
      </w:hyperlink>
    </w:p>
    <w:p w14:paraId="5A6921CF" w14:textId="12BBCEF6" w:rsidR="00E6189E" w:rsidRDefault="00AB150F">
      <w:pPr>
        <w:pStyle w:val="Obsah2"/>
        <w:rPr>
          <w:noProof/>
        </w:rPr>
      </w:pPr>
      <w:hyperlink w:anchor="_Toc256000004" w:history="1">
        <w:r w:rsidR="00F94DD3">
          <w:rPr>
            <w:rStyle w:val="Hypertextovodkaz"/>
            <w:noProof/>
          </w:rPr>
          <w:t>1.4</w:t>
        </w:r>
        <w:r w:rsidR="00F94DD3">
          <w:rPr>
            <w:rStyle w:val="Hypertextovodkaz"/>
            <w:noProof/>
          </w:rPr>
          <w:tab/>
          <w:t>Platnost dokumentu</w:t>
        </w:r>
        <w:r w:rsidR="00F94DD3">
          <w:rPr>
            <w:rStyle w:val="Hypertextovodkaz"/>
            <w:noProof/>
          </w:rPr>
          <w:tab/>
        </w:r>
        <w:r w:rsidR="00F94DD3">
          <w:rPr>
            <w:noProof/>
          </w:rPr>
          <w:fldChar w:fldCharType="begin"/>
        </w:r>
        <w:r w:rsidR="00F94DD3">
          <w:rPr>
            <w:rStyle w:val="Hypertextovodkaz"/>
            <w:noProof/>
          </w:rPr>
          <w:instrText xml:space="preserve"> PAGEREF _Toc256000004 \h </w:instrText>
        </w:r>
        <w:r w:rsidR="00F94DD3">
          <w:rPr>
            <w:noProof/>
          </w:rPr>
        </w:r>
        <w:r w:rsidR="00F94DD3">
          <w:rPr>
            <w:noProof/>
          </w:rPr>
          <w:fldChar w:fldCharType="separate"/>
        </w:r>
        <w:r w:rsidR="00C43E34">
          <w:rPr>
            <w:rStyle w:val="Hypertextovodkaz"/>
            <w:noProof/>
          </w:rPr>
          <w:t>3</w:t>
        </w:r>
        <w:r w:rsidR="00F94DD3">
          <w:rPr>
            <w:noProof/>
          </w:rPr>
          <w:fldChar w:fldCharType="end"/>
        </w:r>
      </w:hyperlink>
    </w:p>
    <w:p w14:paraId="0E42F9A3" w14:textId="665B5B2A" w:rsidR="00E6189E" w:rsidRDefault="00AB150F">
      <w:pPr>
        <w:pStyle w:val="Obsah1"/>
        <w:rPr>
          <w:noProof/>
        </w:rPr>
      </w:pPr>
      <w:hyperlink w:anchor="_Toc256000006" w:history="1">
        <w:r w:rsidR="00F94DD3">
          <w:rPr>
            <w:rStyle w:val="Hypertextovodkaz"/>
            <w:noProof/>
          </w:rPr>
          <w:t>2</w:t>
        </w:r>
        <w:r w:rsidR="00F94DD3">
          <w:rPr>
            <w:rStyle w:val="Hypertextovodkaz"/>
            <w:noProof/>
          </w:rPr>
          <w:tab/>
          <w:t>Obecná charakteristika školy</w:t>
        </w:r>
        <w:r w:rsidR="00F94DD3">
          <w:rPr>
            <w:rStyle w:val="Hypertextovodkaz"/>
            <w:noProof/>
          </w:rPr>
          <w:tab/>
        </w:r>
        <w:r w:rsidR="00F94DD3">
          <w:rPr>
            <w:noProof/>
          </w:rPr>
          <w:fldChar w:fldCharType="begin"/>
        </w:r>
        <w:r w:rsidR="00F94DD3">
          <w:rPr>
            <w:rStyle w:val="Hypertextovodkaz"/>
            <w:noProof/>
          </w:rPr>
          <w:instrText xml:space="preserve"> PAGEREF _Toc256000006 \h </w:instrText>
        </w:r>
        <w:r w:rsidR="00F94DD3">
          <w:rPr>
            <w:noProof/>
          </w:rPr>
        </w:r>
        <w:r w:rsidR="00F94DD3">
          <w:rPr>
            <w:noProof/>
          </w:rPr>
          <w:fldChar w:fldCharType="separate"/>
        </w:r>
        <w:r w:rsidR="00C43E34">
          <w:rPr>
            <w:rStyle w:val="Hypertextovodkaz"/>
            <w:noProof/>
          </w:rPr>
          <w:t>5</w:t>
        </w:r>
        <w:r w:rsidR="00F94DD3">
          <w:rPr>
            <w:noProof/>
          </w:rPr>
          <w:fldChar w:fldCharType="end"/>
        </w:r>
      </w:hyperlink>
    </w:p>
    <w:p w14:paraId="3A6FAA39" w14:textId="0066327D" w:rsidR="00E6189E" w:rsidRDefault="00AB150F">
      <w:pPr>
        <w:pStyle w:val="Obsah2"/>
        <w:rPr>
          <w:noProof/>
        </w:rPr>
      </w:pPr>
      <w:hyperlink w:anchor="_Toc256000007" w:history="1">
        <w:r w:rsidR="00F94DD3">
          <w:rPr>
            <w:rStyle w:val="Hypertextovodkaz"/>
            <w:noProof/>
          </w:rPr>
          <w:t>2.1</w:t>
        </w:r>
        <w:r w:rsidR="00F94DD3">
          <w:rPr>
            <w:rStyle w:val="Hypertextovodkaz"/>
            <w:noProof/>
          </w:rPr>
          <w:tab/>
          <w:t>Velikost školy</w:t>
        </w:r>
        <w:r w:rsidR="00F94DD3">
          <w:rPr>
            <w:rStyle w:val="Hypertextovodkaz"/>
            <w:noProof/>
          </w:rPr>
          <w:tab/>
        </w:r>
        <w:r w:rsidR="00F94DD3">
          <w:rPr>
            <w:noProof/>
          </w:rPr>
          <w:fldChar w:fldCharType="begin"/>
        </w:r>
        <w:r w:rsidR="00F94DD3">
          <w:rPr>
            <w:rStyle w:val="Hypertextovodkaz"/>
            <w:noProof/>
          </w:rPr>
          <w:instrText xml:space="preserve"> PAGEREF _Toc256000007 \h </w:instrText>
        </w:r>
        <w:r w:rsidR="00F94DD3">
          <w:rPr>
            <w:noProof/>
          </w:rPr>
        </w:r>
        <w:r w:rsidR="00F94DD3">
          <w:rPr>
            <w:noProof/>
          </w:rPr>
          <w:fldChar w:fldCharType="separate"/>
        </w:r>
        <w:r w:rsidR="00C43E34">
          <w:rPr>
            <w:rStyle w:val="Hypertextovodkaz"/>
            <w:noProof/>
          </w:rPr>
          <w:t>5</w:t>
        </w:r>
        <w:r w:rsidR="00F94DD3">
          <w:rPr>
            <w:noProof/>
          </w:rPr>
          <w:fldChar w:fldCharType="end"/>
        </w:r>
      </w:hyperlink>
    </w:p>
    <w:p w14:paraId="68E21589" w14:textId="2E54CDD3" w:rsidR="00E6189E" w:rsidRDefault="00AB150F">
      <w:pPr>
        <w:pStyle w:val="Obsah2"/>
        <w:rPr>
          <w:noProof/>
        </w:rPr>
      </w:pPr>
      <w:hyperlink w:anchor="_Toc256000008" w:history="1">
        <w:r w:rsidR="00F94DD3">
          <w:rPr>
            <w:rStyle w:val="Hypertextovodkaz"/>
            <w:noProof/>
          </w:rPr>
          <w:t>2.2</w:t>
        </w:r>
        <w:r w:rsidR="00F94DD3">
          <w:rPr>
            <w:rStyle w:val="Hypertextovodkaz"/>
            <w:noProof/>
          </w:rPr>
          <w:tab/>
          <w:t>Lokalita školy</w:t>
        </w:r>
        <w:r w:rsidR="00F94DD3">
          <w:rPr>
            <w:rStyle w:val="Hypertextovodkaz"/>
            <w:noProof/>
          </w:rPr>
          <w:tab/>
        </w:r>
        <w:r w:rsidR="00F94DD3">
          <w:rPr>
            <w:noProof/>
          </w:rPr>
          <w:fldChar w:fldCharType="begin"/>
        </w:r>
        <w:r w:rsidR="00F94DD3">
          <w:rPr>
            <w:rStyle w:val="Hypertextovodkaz"/>
            <w:noProof/>
          </w:rPr>
          <w:instrText xml:space="preserve"> PAGEREF _Toc256000008 \h </w:instrText>
        </w:r>
        <w:r w:rsidR="00F94DD3">
          <w:rPr>
            <w:noProof/>
          </w:rPr>
        </w:r>
        <w:r w:rsidR="00F94DD3">
          <w:rPr>
            <w:noProof/>
          </w:rPr>
          <w:fldChar w:fldCharType="separate"/>
        </w:r>
        <w:r w:rsidR="00C43E34">
          <w:rPr>
            <w:rStyle w:val="Hypertextovodkaz"/>
            <w:noProof/>
          </w:rPr>
          <w:t>5</w:t>
        </w:r>
        <w:r w:rsidR="00F94DD3">
          <w:rPr>
            <w:noProof/>
          </w:rPr>
          <w:fldChar w:fldCharType="end"/>
        </w:r>
      </w:hyperlink>
    </w:p>
    <w:p w14:paraId="446117E3" w14:textId="01339566" w:rsidR="00E6189E" w:rsidRDefault="00AB150F">
      <w:pPr>
        <w:pStyle w:val="Obsah2"/>
        <w:rPr>
          <w:noProof/>
        </w:rPr>
      </w:pPr>
      <w:hyperlink w:anchor="_Toc256000009" w:history="1">
        <w:r w:rsidR="00F94DD3">
          <w:rPr>
            <w:rStyle w:val="Hypertextovodkaz"/>
            <w:noProof/>
          </w:rPr>
          <w:t>2.3</w:t>
        </w:r>
        <w:r w:rsidR="00F94DD3">
          <w:rPr>
            <w:rStyle w:val="Hypertextovodkaz"/>
            <w:noProof/>
          </w:rPr>
          <w:tab/>
          <w:t>Charakter a specifika budovy</w:t>
        </w:r>
        <w:r w:rsidR="00F94DD3">
          <w:rPr>
            <w:rStyle w:val="Hypertextovodkaz"/>
            <w:noProof/>
          </w:rPr>
          <w:tab/>
        </w:r>
        <w:r w:rsidR="00F94DD3">
          <w:rPr>
            <w:noProof/>
          </w:rPr>
          <w:fldChar w:fldCharType="begin"/>
        </w:r>
        <w:r w:rsidR="00F94DD3">
          <w:rPr>
            <w:rStyle w:val="Hypertextovodkaz"/>
            <w:noProof/>
          </w:rPr>
          <w:instrText xml:space="preserve"> PAGEREF _Toc256000009 \h </w:instrText>
        </w:r>
        <w:r w:rsidR="00F94DD3">
          <w:rPr>
            <w:noProof/>
          </w:rPr>
        </w:r>
        <w:r w:rsidR="00F94DD3">
          <w:rPr>
            <w:noProof/>
          </w:rPr>
          <w:fldChar w:fldCharType="separate"/>
        </w:r>
        <w:r w:rsidR="00C43E34">
          <w:rPr>
            <w:rStyle w:val="Hypertextovodkaz"/>
            <w:noProof/>
          </w:rPr>
          <w:t>5</w:t>
        </w:r>
        <w:r w:rsidR="00F94DD3">
          <w:rPr>
            <w:noProof/>
          </w:rPr>
          <w:fldChar w:fldCharType="end"/>
        </w:r>
      </w:hyperlink>
    </w:p>
    <w:p w14:paraId="5BDE479D" w14:textId="4F73A237" w:rsidR="00E6189E" w:rsidRDefault="00AB150F">
      <w:pPr>
        <w:pStyle w:val="Obsah1"/>
        <w:rPr>
          <w:noProof/>
        </w:rPr>
      </w:pPr>
      <w:hyperlink w:anchor="_Toc256000010" w:history="1">
        <w:r w:rsidR="00F94DD3">
          <w:rPr>
            <w:rStyle w:val="Hypertextovodkaz"/>
            <w:noProof/>
          </w:rPr>
          <w:t>3</w:t>
        </w:r>
        <w:r w:rsidR="00F94DD3">
          <w:rPr>
            <w:rStyle w:val="Hypertextovodkaz"/>
            <w:noProof/>
          </w:rPr>
          <w:tab/>
          <w:t>Podmínky vzdělávání</w:t>
        </w:r>
        <w:r w:rsidR="00F94DD3">
          <w:rPr>
            <w:rStyle w:val="Hypertextovodkaz"/>
            <w:noProof/>
          </w:rPr>
          <w:tab/>
        </w:r>
        <w:r w:rsidR="00F94DD3">
          <w:rPr>
            <w:noProof/>
          </w:rPr>
          <w:fldChar w:fldCharType="begin"/>
        </w:r>
        <w:r w:rsidR="00F94DD3">
          <w:rPr>
            <w:rStyle w:val="Hypertextovodkaz"/>
            <w:noProof/>
          </w:rPr>
          <w:instrText xml:space="preserve"> PAGEREF _Toc256000010 \h </w:instrText>
        </w:r>
        <w:r w:rsidR="00F94DD3">
          <w:rPr>
            <w:noProof/>
          </w:rPr>
        </w:r>
        <w:r w:rsidR="00F94DD3">
          <w:rPr>
            <w:noProof/>
          </w:rPr>
          <w:fldChar w:fldCharType="separate"/>
        </w:r>
        <w:r w:rsidR="00C43E34">
          <w:rPr>
            <w:rStyle w:val="Hypertextovodkaz"/>
            <w:noProof/>
          </w:rPr>
          <w:t>6</w:t>
        </w:r>
        <w:r w:rsidR="00F94DD3">
          <w:rPr>
            <w:noProof/>
          </w:rPr>
          <w:fldChar w:fldCharType="end"/>
        </w:r>
      </w:hyperlink>
    </w:p>
    <w:p w14:paraId="796E3E4E" w14:textId="3082F3FF" w:rsidR="00E6189E" w:rsidRDefault="00AB150F">
      <w:pPr>
        <w:pStyle w:val="Obsah2"/>
        <w:rPr>
          <w:noProof/>
        </w:rPr>
      </w:pPr>
      <w:hyperlink w:anchor="_Toc256000011" w:history="1">
        <w:r w:rsidR="00F94DD3">
          <w:rPr>
            <w:rStyle w:val="Hypertextovodkaz"/>
            <w:noProof/>
          </w:rPr>
          <w:t>3.1</w:t>
        </w:r>
        <w:r w:rsidR="00F94DD3">
          <w:rPr>
            <w:rStyle w:val="Hypertextovodkaz"/>
            <w:noProof/>
          </w:rPr>
          <w:tab/>
          <w:t>Věcné podmínky</w:t>
        </w:r>
        <w:r w:rsidR="00F94DD3">
          <w:rPr>
            <w:rStyle w:val="Hypertextovodkaz"/>
            <w:noProof/>
          </w:rPr>
          <w:tab/>
        </w:r>
        <w:r w:rsidR="00F94DD3">
          <w:rPr>
            <w:noProof/>
          </w:rPr>
          <w:fldChar w:fldCharType="begin"/>
        </w:r>
        <w:r w:rsidR="00F94DD3">
          <w:rPr>
            <w:rStyle w:val="Hypertextovodkaz"/>
            <w:noProof/>
          </w:rPr>
          <w:instrText xml:space="preserve"> PAGEREF _Toc256000011 \h </w:instrText>
        </w:r>
        <w:r w:rsidR="00F94DD3">
          <w:rPr>
            <w:noProof/>
          </w:rPr>
        </w:r>
        <w:r w:rsidR="00F94DD3">
          <w:rPr>
            <w:noProof/>
          </w:rPr>
          <w:fldChar w:fldCharType="separate"/>
        </w:r>
        <w:r w:rsidR="00C43E34">
          <w:rPr>
            <w:rStyle w:val="Hypertextovodkaz"/>
            <w:noProof/>
          </w:rPr>
          <w:t>6</w:t>
        </w:r>
        <w:r w:rsidR="00F94DD3">
          <w:rPr>
            <w:noProof/>
          </w:rPr>
          <w:fldChar w:fldCharType="end"/>
        </w:r>
      </w:hyperlink>
    </w:p>
    <w:p w14:paraId="1559223C" w14:textId="218BBD45" w:rsidR="00E6189E" w:rsidRDefault="00AB150F">
      <w:pPr>
        <w:pStyle w:val="Obsah2"/>
        <w:rPr>
          <w:noProof/>
        </w:rPr>
      </w:pPr>
      <w:hyperlink w:anchor="_Toc256000012" w:history="1">
        <w:r w:rsidR="00F94DD3">
          <w:rPr>
            <w:rStyle w:val="Hypertextovodkaz"/>
            <w:noProof/>
          </w:rPr>
          <w:t>3.2</w:t>
        </w:r>
        <w:r w:rsidR="00F94DD3">
          <w:rPr>
            <w:rStyle w:val="Hypertextovodkaz"/>
            <w:noProof/>
          </w:rPr>
          <w:tab/>
          <w:t>Životospráva</w:t>
        </w:r>
        <w:r w:rsidR="00F94DD3">
          <w:rPr>
            <w:rStyle w:val="Hypertextovodkaz"/>
            <w:noProof/>
          </w:rPr>
          <w:tab/>
        </w:r>
        <w:r w:rsidR="00F94DD3">
          <w:rPr>
            <w:noProof/>
          </w:rPr>
          <w:fldChar w:fldCharType="begin"/>
        </w:r>
        <w:r w:rsidR="00F94DD3">
          <w:rPr>
            <w:rStyle w:val="Hypertextovodkaz"/>
            <w:noProof/>
          </w:rPr>
          <w:instrText xml:space="preserve"> PAGEREF _Toc256000012 \h </w:instrText>
        </w:r>
        <w:r w:rsidR="00F94DD3">
          <w:rPr>
            <w:noProof/>
          </w:rPr>
        </w:r>
        <w:r w:rsidR="00F94DD3">
          <w:rPr>
            <w:noProof/>
          </w:rPr>
          <w:fldChar w:fldCharType="separate"/>
        </w:r>
        <w:r w:rsidR="00C43E34">
          <w:rPr>
            <w:rStyle w:val="Hypertextovodkaz"/>
            <w:noProof/>
          </w:rPr>
          <w:t>6</w:t>
        </w:r>
        <w:r w:rsidR="00F94DD3">
          <w:rPr>
            <w:noProof/>
          </w:rPr>
          <w:fldChar w:fldCharType="end"/>
        </w:r>
      </w:hyperlink>
    </w:p>
    <w:p w14:paraId="178320DB" w14:textId="67333401" w:rsidR="00E6189E" w:rsidRDefault="00AB150F">
      <w:pPr>
        <w:pStyle w:val="Obsah2"/>
        <w:rPr>
          <w:noProof/>
        </w:rPr>
      </w:pPr>
      <w:hyperlink w:anchor="_Toc256000013" w:history="1">
        <w:r w:rsidR="00F94DD3">
          <w:rPr>
            <w:rStyle w:val="Hypertextovodkaz"/>
            <w:noProof/>
          </w:rPr>
          <w:t>3.3</w:t>
        </w:r>
        <w:r w:rsidR="00F94DD3">
          <w:rPr>
            <w:rStyle w:val="Hypertextovodkaz"/>
            <w:noProof/>
          </w:rPr>
          <w:tab/>
          <w:t>Psychosociální podmínky</w:t>
        </w:r>
        <w:r w:rsidR="00F94DD3">
          <w:rPr>
            <w:rStyle w:val="Hypertextovodkaz"/>
            <w:noProof/>
          </w:rPr>
          <w:tab/>
        </w:r>
        <w:r w:rsidR="00F94DD3">
          <w:rPr>
            <w:noProof/>
          </w:rPr>
          <w:fldChar w:fldCharType="begin"/>
        </w:r>
        <w:r w:rsidR="00F94DD3">
          <w:rPr>
            <w:rStyle w:val="Hypertextovodkaz"/>
            <w:noProof/>
          </w:rPr>
          <w:instrText xml:space="preserve"> PAGEREF _Toc256000013 \h </w:instrText>
        </w:r>
        <w:r w:rsidR="00F94DD3">
          <w:rPr>
            <w:noProof/>
          </w:rPr>
        </w:r>
        <w:r w:rsidR="00F94DD3">
          <w:rPr>
            <w:noProof/>
          </w:rPr>
          <w:fldChar w:fldCharType="separate"/>
        </w:r>
        <w:r w:rsidR="00C43E34">
          <w:rPr>
            <w:rStyle w:val="Hypertextovodkaz"/>
            <w:noProof/>
          </w:rPr>
          <w:t>7</w:t>
        </w:r>
        <w:r w:rsidR="00F94DD3">
          <w:rPr>
            <w:noProof/>
          </w:rPr>
          <w:fldChar w:fldCharType="end"/>
        </w:r>
      </w:hyperlink>
    </w:p>
    <w:p w14:paraId="1C9028DC" w14:textId="0050CEF1" w:rsidR="00E6189E" w:rsidRDefault="00AB150F">
      <w:pPr>
        <w:pStyle w:val="Obsah2"/>
        <w:rPr>
          <w:noProof/>
        </w:rPr>
      </w:pPr>
      <w:hyperlink w:anchor="_Toc256000014" w:history="1">
        <w:r w:rsidR="00F94DD3">
          <w:rPr>
            <w:rStyle w:val="Hypertextovodkaz"/>
            <w:noProof/>
          </w:rPr>
          <w:t>3.4</w:t>
        </w:r>
        <w:r w:rsidR="00F94DD3">
          <w:rPr>
            <w:rStyle w:val="Hypertextovodkaz"/>
            <w:noProof/>
          </w:rPr>
          <w:tab/>
          <w:t>Organizace chodu</w:t>
        </w:r>
        <w:r w:rsidR="00F94DD3">
          <w:rPr>
            <w:rStyle w:val="Hypertextovodkaz"/>
            <w:noProof/>
          </w:rPr>
          <w:tab/>
        </w:r>
        <w:r w:rsidR="00F94DD3">
          <w:rPr>
            <w:noProof/>
          </w:rPr>
          <w:fldChar w:fldCharType="begin"/>
        </w:r>
        <w:r w:rsidR="00F94DD3">
          <w:rPr>
            <w:rStyle w:val="Hypertextovodkaz"/>
            <w:noProof/>
          </w:rPr>
          <w:instrText xml:space="preserve"> PAGEREF _Toc256000014 \h </w:instrText>
        </w:r>
        <w:r w:rsidR="00F94DD3">
          <w:rPr>
            <w:noProof/>
          </w:rPr>
        </w:r>
        <w:r w:rsidR="00F94DD3">
          <w:rPr>
            <w:noProof/>
          </w:rPr>
          <w:fldChar w:fldCharType="separate"/>
        </w:r>
        <w:r w:rsidR="00C43E34">
          <w:rPr>
            <w:rStyle w:val="Hypertextovodkaz"/>
            <w:noProof/>
          </w:rPr>
          <w:t>7</w:t>
        </w:r>
        <w:r w:rsidR="00F94DD3">
          <w:rPr>
            <w:noProof/>
          </w:rPr>
          <w:fldChar w:fldCharType="end"/>
        </w:r>
      </w:hyperlink>
    </w:p>
    <w:p w14:paraId="617C3558" w14:textId="54ADC556" w:rsidR="00E6189E" w:rsidRDefault="00AB150F">
      <w:pPr>
        <w:pStyle w:val="Obsah2"/>
        <w:rPr>
          <w:noProof/>
        </w:rPr>
      </w:pPr>
      <w:hyperlink w:anchor="_Toc256000015" w:history="1">
        <w:r w:rsidR="00F94DD3">
          <w:rPr>
            <w:rStyle w:val="Hypertextovodkaz"/>
            <w:noProof/>
          </w:rPr>
          <w:t>3.5</w:t>
        </w:r>
        <w:r w:rsidR="00F94DD3">
          <w:rPr>
            <w:rStyle w:val="Hypertextovodkaz"/>
            <w:noProof/>
          </w:rPr>
          <w:tab/>
          <w:t>Řízení mateřské školy</w:t>
        </w:r>
        <w:r w:rsidR="00F94DD3">
          <w:rPr>
            <w:rStyle w:val="Hypertextovodkaz"/>
            <w:noProof/>
          </w:rPr>
          <w:tab/>
        </w:r>
        <w:r w:rsidR="00F94DD3">
          <w:rPr>
            <w:noProof/>
          </w:rPr>
          <w:fldChar w:fldCharType="begin"/>
        </w:r>
        <w:r w:rsidR="00F94DD3">
          <w:rPr>
            <w:rStyle w:val="Hypertextovodkaz"/>
            <w:noProof/>
          </w:rPr>
          <w:instrText xml:space="preserve"> PAGEREF _Toc256000015 \h </w:instrText>
        </w:r>
        <w:r w:rsidR="00F94DD3">
          <w:rPr>
            <w:noProof/>
          </w:rPr>
        </w:r>
        <w:r w:rsidR="00F94DD3">
          <w:rPr>
            <w:noProof/>
          </w:rPr>
          <w:fldChar w:fldCharType="separate"/>
        </w:r>
        <w:r w:rsidR="00C43E34">
          <w:rPr>
            <w:rStyle w:val="Hypertextovodkaz"/>
            <w:noProof/>
          </w:rPr>
          <w:t>8</w:t>
        </w:r>
        <w:r w:rsidR="00F94DD3">
          <w:rPr>
            <w:noProof/>
          </w:rPr>
          <w:fldChar w:fldCharType="end"/>
        </w:r>
      </w:hyperlink>
    </w:p>
    <w:p w14:paraId="75175E5C" w14:textId="082743FE" w:rsidR="00E6189E" w:rsidRDefault="00AB150F">
      <w:pPr>
        <w:pStyle w:val="Obsah2"/>
        <w:rPr>
          <w:noProof/>
        </w:rPr>
      </w:pPr>
      <w:hyperlink w:anchor="_Toc256000016" w:history="1">
        <w:r w:rsidR="00F94DD3">
          <w:rPr>
            <w:rStyle w:val="Hypertextovodkaz"/>
            <w:noProof/>
          </w:rPr>
          <w:t>3.6</w:t>
        </w:r>
        <w:r w:rsidR="00F94DD3">
          <w:rPr>
            <w:rStyle w:val="Hypertextovodkaz"/>
            <w:noProof/>
          </w:rPr>
          <w:tab/>
          <w:t>Personální a pedagogické zajištění</w:t>
        </w:r>
        <w:r w:rsidR="00F94DD3">
          <w:rPr>
            <w:rStyle w:val="Hypertextovodkaz"/>
            <w:noProof/>
          </w:rPr>
          <w:tab/>
        </w:r>
        <w:r w:rsidR="00F94DD3">
          <w:rPr>
            <w:noProof/>
          </w:rPr>
          <w:fldChar w:fldCharType="begin"/>
        </w:r>
        <w:r w:rsidR="00F94DD3">
          <w:rPr>
            <w:rStyle w:val="Hypertextovodkaz"/>
            <w:noProof/>
          </w:rPr>
          <w:instrText xml:space="preserve"> PAGEREF _Toc256000016 \h </w:instrText>
        </w:r>
        <w:r w:rsidR="00F94DD3">
          <w:rPr>
            <w:noProof/>
          </w:rPr>
        </w:r>
        <w:r w:rsidR="00F94DD3">
          <w:rPr>
            <w:noProof/>
          </w:rPr>
          <w:fldChar w:fldCharType="separate"/>
        </w:r>
        <w:r w:rsidR="00C43E34">
          <w:rPr>
            <w:rStyle w:val="Hypertextovodkaz"/>
            <w:noProof/>
          </w:rPr>
          <w:t>8</w:t>
        </w:r>
        <w:r w:rsidR="00F94DD3">
          <w:rPr>
            <w:noProof/>
          </w:rPr>
          <w:fldChar w:fldCharType="end"/>
        </w:r>
      </w:hyperlink>
    </w:p>
    <w:p w14:paraId="1C8BF71F" w14:textId="674CB89B" w:rsidR="00E6189E" w:rsidRDefault="00AB150F">
      <w:pPr>
        <w:pStyle w:val="Obsah2"/>
        <w:rPr>
          <w:noProof/>
        </w:rPr>
      </w:pPr>
      <w:hyperlink w:anchor="_Toc256000017" w:history="1">
        <w:r w:rsidR="00F94DD3">
          <w:rPr>
            <w:rStyle w:val="Hypertextovodkaz"/>
            <w:noProof/>
          </w:rPr>
          <w:t>3.7</w:t>
        </w:r>
        <w:r w:rsidR="00F94DD3">
          <w:rPr>
            <w:rStyle w:val="Hypertextovodkaz"/>
            <w:noProof/>
          </w:rPr>
          <w:tab/>
          <w:t>Spoluúčast rodičů</w:t>
        </w:r>
        <w:r w:rsidR="00F94DD3">
          <w:rPr>
            <w:rStyle w:val="Hypertextovodkaz"/>
            <w:noProof/>
          </w:rPr>
          <w:tab/>
        </w:r>
        <w:r w:rsidR="00F94DD3">
          <w:rPr>
            <w:noProof/>
          </w:rPr>
          <w:fldChar w:fldCharType="begin"/>
        </w:r>
        <w:r w:rsidR="00F94DD3">
          <w:rPr>
            <w:rStyle w:val="Hypertextovodkaz"/>
            <w:noProof/>
          </w:rPr>
          <w:instrText xml:space="preserve"> PAGEREF _Toc256000017 \h </w:instrText>
        </w:r>
        <w:r w:rsidR="00F94DD3">
          <w:rPr>
            <w:noProof/>
          </w:rPr>
        </w:r>
        <w:r w:rsidR="00F94DD3">
          <w:rPr>
            <w:noProof/>
          </w:rPr>
          <w:fldChar w:fldCharType="separate"/>
        </w:r>
        <w:r w:rsidR="00C43E34">
          <w:rPr>
            <w:rStyle w:val="Hypertextovodkaz"/>
            <w:noProof/>
          </w:rPr>
          <w:t>9</w:t>
        </w:r>
        <w:r w:rsidR="00F94DD3">
          <w:rPr>
            <w:noProof/>
          </w:rPr>
          <w:fldChar w:fldCharType="end"/>
        </w:r>
      </w:hyperlink>
    </w:p>
    <w:p w14:paraId="409411F1" w14:textId="5F1C7BB5" w:rsidR="00E6189E" w:rsidRDefault="00AB150F">
      <w:pPr>
        <w:pStyle w:val="Obsah2"/>
        <w:rPr>
          <w:noProof/>
        </w:rPr>
      </w:pPr>
      <w:hyperlink w:anchor="_Toc256000018" w:history="1">
        <w:r w:rsidR="00F94DD3">
          <w:rPr>
            <w:rStyle w:val="Hypertextovodkaz"/>
            <w:noProof/>
          </w:rPr>
          <w:t>3.8</w:t>
        </w:r>
        <w:r w:rsidR="00F94DD3">
          <w:rPr>
            <w:rStyle w:val="Hypertextovodkaz"/>
            <w:noProof/>
          </w:rPr>
          <w:tab/>
          <w:t>Podmínky pro vzdělávání dětí se speciálními vzdělávacími potřebami</w:t>
        </w:r>
        <w:r w:rsidR="00F94DD3">
          <w:rPr>
            <w:rStyle w:val="Hypertextovodkaz"/>
            <w:noProof/>
          </w:rPr>
          <w:tab/>
        </w:r>
        <w:r w:rsidR="00F94DD3">
          <w:rPr>
            <w:noProof/>
          </w:rPr>
          <w:fldChar w:fldCharType="begin"/>
        </w:r>
        <w:r w:rsidR="00F94DD3">
          <w:rPr>
            <w:rStyle w:val="Hypertextovodkaz"/>
            <w:noProof/>
          </w:rPr>
          <w:instrText xml:space="preserve"> PAGEREF _Toc256000018 \h </w:instrText>
        </w:r>
        <w:r w:rsidR="00F94DD3">
          <w:rPr>
            <w:noProof/>
          </w:rPr>
        </w:r>
        <w:r w:rsidR="00F94DD3">
          <w:rPr>
            <w:noProof/>
          </w:rPr>
          <w:fldChar w:fldCharType="separate"/>
        </w:r>
        <w:r w:rsidR="00C43E34">
          <w:rPr>
            <w:rStyle w:val="Hypertextovodkaz"/>
            <w:noProof/>
          </w:rPr>
          <w:t>9</w:t>
        </w:r>
        <w:r w:rsidR="00F94DD3">
          <w:rPr>
            <w:noProof/>
          </w:rPr>
          <w:fldChar w:fldCharType="end"/>
        </w:r>
      </w:hyperlink>
    </w:p>
    <w:p w14:paraId="0B810E70" w14:textId="7FDC2B0D" w:rsidR="00E6189E" w:rsidRDefault="00AB150F">
      <w:pPr>
        <w:pStyle w:val="Obsah2"/>
        <w:rPr>
          <w:noProof/>
        </w:rPr>
      </w:pPr>
      <w:hyperlink w:anchor="_Toc256000019" w:history="1">
        <w:r w:rsidR="00F94DD3">
          <w:rPr>
            <w:rStyle w:val="Hypertextovodkaz"/>
            <w:noProof/>
          </w:rPr>
          <w:t>3.9</w:t>
        </w:r>
        <w:r w:rsidR="00F94DD3">
          <w:rPr>
            <w:rStyle w:val="Hypertextovodkaz"/>
            <w:noProof/>
          </w:rPr>
          <w:tab/>
          <w:t>Podmínky vzdělávání dětí nadaných</w:t>
        </w:r>
        <w:r w:rsidR="00F94DD3">
          <w:rPr>
            <w:rStyle w:val="Hypertextovodkaz"/>
            <w:noProof/>
          </w:rPr>
          <w:tab/>
        </w:r>
        <w:r>
          <w:rPr>
            <w:rStyle w:val="Hypertextovodkaz"/>
            <w:noProof/>
          </w:rPr>
          <w:t>10</w:t>
        </w:r>
      </w:hyperlink>
    </w:p>
    <w:p w14:paraId="7113A7E4" w14:textId="09B16F2A" w:rsidR="00E6189E" w:rsidRDefault="00AB150F" w:rsidP="007C0E92">
      <w:pPr>
        <w:pStyle w:val="Obsah2"/>
        <w:numPr>
          <w:ilvl w:val="1"/>
          <w:numId w:val="36"/>
        </w:numPr>
        <w:rPr>
          <w:noProof/>
        </w:rPr>
      </w:pPr>
      <w:hyperlink w:anchor="_Toc256000020" w:history="1">
        <w:r w:rsidR="00F94DD3">
          <w:rPr>
            <w:rStyle w:val="Hypertextovodkaz"/>
            <w:noProof/>
          </w:rPr>
          <w:t>Podmínky vzdělávání dětí od dvou do tří let</w:t>
        </w:r>
        <w:r w:rsidR="00F94DD3">
          <w:rPr>
            <w:rStyle w:val="Hypertextovodkaz"/>
            <w:noProof/>
          </w:rPr>
          <w:tab/>
        </w:r>
        <w:r w:rsidR="00F94DD3">
          <w:rPr>
            <w:noProof/>
          </w:rPr>
          <w:fldChar w:fldCharType="begin"/>
        </w:r>
        <w:r w:rsidR="00F94DD3">
          <w:rPr>
            <w:rStyle w:val="Hypertextovodkaz"/>
            <w:noProof/>
          </w:rPr>
          <w:instrText xml:space="preserve"> PAGEREF _Toc256000020 \h </w:instrText>
        </w:r>
        <w:r w:rsidR="00F94DD3">
          <w:rPr>
            <w:noProof/>
          </w:rPr>
        </w:r>
        <w:r w:rsidR="00F94DD3">
          <w:rPr>
            <w:noProof/>
          </w:rPr>
          <w:fldChar w:fldCharType="separate"/>
        </w:r>
        <w:r w:rsidR="00C43E34">
          <w:rPr>
            <w:rStyle w:val="Hypertextovodkaz"/>
            <w:noProof/>
          </w:rPr>
          <w:t>10</w:t>
        </w:r>
        <w:r w:rsidR="00F94DD3">
          <w:rPr>
            <w:noProof/>
          </w:rPr>
          <w:fldChar w:fldCharType="end"/>
        </w:r>
      </w:hyperlink>
    </w:p>
    <w:p w14:paraId="37897260" w14:textId="5E1275BC" w:rsidR="007C0E92" w:rsidRPr="007C0E92" w:rsidRDefault="007C0E92" w:rsidP="007C0E92">
      <w:pPr>
        <w:rPr>
          <w:noProof/>
        </w:rPr>
      </w:pPr>
      <w:r>
        <w:rPr>
          <w:noProof/>
        </w:rPr>
        <w:t>3.11         Podmínky vzdělávání dětí s nedostatečnou znalostí českého jazyka………………………………1</w:t>
      </w:r>
      <w:r w:rsidR="00B450B2">
        <w:rPr>
          <w:noProof/>
        </w:rPr>
        <w:t>1</w:t>
      </w:r>
    </w:p>
    <w:p w14:paraId="1A1CC16E" w14:textId="516D8448" w:rsidR="00E6189E" w:rsidRDefault="00AB150F">
      <w:pPr>
        <w:pStyle w:val="Obsah1"/>
        <w:rPr>
          <w:noProof/>
        </w:rPr>
      </w:pPr>
      <w:hyperlink w:anchor="_Toc256000022" w:history="1">
        <w:r w:rsidR="00F94DD3">
          <w:rPr>
            <w:rStyle w:val="Hypertextovodkaz"/>
            <w:noProof/>
          </w:rPr>
          <w:t>4</w:t>
        </w:r>
        <w:r w:rsidR="00F94DD3">
          <w:rPr>
            <w:rStyle w:val="Hypertextovodkaz"/>
            <w:noProof/>
          </w:rPr>
          <w:tab/>
          <w:t>Organizace vzdělávání</w:t>
        </w:r>
      </w:hyperlink>
      <w:r w:rsidR="00C43E34">
        <w:rPr>
          <w:noProof/>
        </w:rPr>
        <w:t>…………………………………………………………………………………………………..12</w:t>
      </w:r>
    </w:p>
    <w:p w14:paraId="5C354624" w14:textId="21DABC59" w:rsidR="00E6189E" w:rsidRDefault="00AB150F">
      <w:pPr>
        <w:pStyle w:val="Obsah1"/>
        <w:rPr>
          <w:noProof/>
        </w:rPr>
      </w:pPr>
      <w:hyperlink w:anchor="_Toc256000024" w:history="1">
        <w:r w:rsidR="00F94DD3">
          <w:rPr>
            <w:rStyle w:val="Hypertextovodkaz"/>
            <w:noProof/>
          </w:rPr>
          <w:t>5</w:t>
        </w:r>
        <w:r w:rsidR="00F94DD3">
          <w:rPr>
            <w:rStyle w:val="Hypertextovodkaz"/>
            <w:noProof/>
          </w:rPr>
          <w:tab/>
          <w:t>Charakteristika vzdělávacího programu</w:t>
        </w:r>
        <w:r w:rsidR="00BF518E">
          <w:rPr>
            <w:rStyle w:val="Hypertextovodkaz"/>
            <w:noProof/>
          </w:rPr>
          <w:t>……………………………………………………………….……….</w:t>
        </w:r>
        <w:r w:rsidR="00F94DD3">
          <w:rPr>
            <w:noProof/>
          </w:rPr>
          <w:fldChar w:fldCharType="begin"/>
        </w:r>
        <w:r w:rsidR="00F94DD3">
          <w:rPr>
            <w:rStyle w:val="Hypertextovodkaz"/>
            <w:noProof/>
          </w:rPr>
          <w:instrText xml:space="preserve"> PAGEREF _Toc256000024 \h </w:instrText>
        </w:r>
        <w:r w:rsidR="00F94DD3">
          <w:rPr>
            <w:noProof/>
          </w:rPr>
        </w:r>
        <w:r w:rsidR="00F94DD3">
          <w:rPr>
            <w:noProof/>
          </w:rPr>
          <w:fldChar w:fldCharType="separate"/>
        </w:r>
        <w:r w:rsidR="00C43E34">
          <w:rPr>
            <w:rStyle w:val="Hypertextovodkaz"/>
            <w:noProof/>
          </w:rPr>
          <w:t>14</w:t>
        </w:r>
        <w:r w:rsidR="00F94DD3">
          <w:rPr>
            <w:noProof/>
          </w:rPr>
          <w:fldChar w:fldCharType="end"/>
        </w:r>
      </w:hyperlink>
    </w:p>
    <w:p w14:paraId="02D0C13A" w14:textId="292CD918" w:rsidR="00E6189E" w:rsidRDefault="00AB150F">
      <w:pPr>
        <w:pStyle w:val="Obsah2"/>
        <w:rPr>
          <w:noProof/>
        </w:rPr>
      </w:pPr>
      <w:hyperlink w:anchor="_Toc256000025" w:history="1">
        <w:r w:rsidR="00F94DD3">
          <w:rPr>
            <w:rStyle w:val="Hypertextovodkaz"/>
            <w:noProof/>
          </w:rPr>
          <w:t>5.1</w:t>
        </w:r>
        <w:r w:rsidR="00F94DD3">
          <w:rPr>
            <w:rStyle w:val="Hypertextovodkaz"/>
            <w:noProof/>
          </w:rPr>
          <w:tab/>
          <w:t>Zaměření školy</w:t>
        </w:r>
        <w:r w:rsidR="00F94DD3">
          <w:rPr>
            <w:rStyle w:val="Hypertextovodkaz"/>
            <w:noProof/>
          </w:rPr>
          <w:tab/>
        </w:r>
        <w:r w:rsidR="00F94DD3">
          <w:rPr>
            <w:noProof/>
          </w:rPr>
          <w:fldChar w:fldCharType="begin"/>
        </w:r>
        <w:r w:rsidR="00F94DD3">
          <w:rPr>
            <w:rStyle w:val="Hypertextovodkaz"/>
            <w:noProof/>
          </w:rPr>
          <w:instrText xml:space="preserve"> PAGEREF _Toc256000025 \h </w:instrText>
        </w:r>
        <w:r w:rsidR="00F94DD3">
          <w:rPr>
            <w:noProof/>
          </w:rPr>
        </w:r>
        <w:r w:rsidR="00F94DD3">
          <w:rPr>
            <w:noProof/>
          </w:rPr>
          <w:fldChar w:fldCharType="separate"/>
        </w:r>
        <w:r w:rsidR="00C43E34">
          <w:rPr>
            <w:rStyle w:val="Hypertextovodkaz"/>
            <w:noProof/>
          </w:rPr>
          <w:t>14</w:t>
        </w:r>
        <w:r w:rsidR="00F94DD3">
          <w:rPr>
            <w:noProof/>
          </w:rPr>
          <w:fldChar w:fldCharType="end"/>
        </w:r>
      </w:hyperlink>
    </w:p>
    <w:p w14:paraId="1D918200" w14:textId="352030E7" w:rsidR="00E6189E" w:rsidRDefault="00AB150F">
      <w:pPr>
        <w:pStyle w:val="Obsah2"/>
        <w:rPr>
          <w:noProof/>
        </w:rPr>
      </w:pPr>
      <w:hyperlink w:anchor="_Toc256000026" w:history="1">
        <w:r w:rsidR="00F94DD3">
          <w:rPr>
            <w:rStyle w:val="Hypertextovodkaz"/>
            <w:noProof/>
          </w:rPr>
          <w:t>5.2</w:t>
        </w:r>
        <w:r w:rsidR="00F94DD3">
          <w:rPr>
            <w:rStyle w:val="Hypertextovodkaz"/>
            <w:noProof/>
          </w:rPr>
          <w:tab/>
          <w:t>Dlouhodobé cíle vzdělávacího programu</w:t>
        </w:r>
        <w:r w:rsidR="00F94DD3">
          <w:rPr>
            <w:rStyle w:val="Hypertextovodkaz"/>
            <w:noProof/>
          </w:rPr>
          <w:tab/>
        </w:r>
        <w:r w:rsidR="00F94DD3">
          <w:rPr>
            <w:noProof/>
          </w:rPr>
          <w:fldChar w:fldCharType="begin"/>
        </w:r>
        <w:r w:rsidR="00F94DD3">
          <w:rPr>
            <w:rStyle w:val="Hypertextovodkaz"/>
            <w:noProof/>
          </w:rPr>
          <w:instrText xml:space="preserve"> PAGEREF _Toc256000026 \h </w:instrText>
        </w:r>
        <w:r w:rsidR="00F94DD3">
          <w:rPr>
            <w:noProof/>
          </w:rPr>
        </w:r>
        <w:r w:rsidR="00F94DD3">
          <w:rPr>
            <w:noProof/>
          </w:rPr>
          <w:fldChar w:fldCharType="separate"/>
        </w:r>
        <w:r w:rsidR="00C43E34">
          <w:rPr>
            <w:rStyle w:val="Hypertextovodkaz"/>
            <w:noProof/>
          </w:rPr>
          <w:t>14</w:t>
        </w:r>
        <w:r w:rsidR="00F94DD3">
          <w:rPr>
            <w:noProof/>
          </w:rPr>
          <w:fldChar w:fldCharType="end"/>
        </w:r>
      </w:hyperlink>
    </w:p>
    <w:p w14:paraId="7234E8C1" w14:textId="4F8B9D60" w:rsidR="00E6189E" w:rsidRDefault="00AB150F">
      <w:pPr>
        <w:pStyle w:val="Obsah2"/>
        <w:rPr>
          <w:noProof/>
        </w:rPr>
      </w:pPr>
      <w:hyperlink w:anchor="_Toc256000027" w:history="1">
        <w:r w:rsidR="00F94DD3">
          <w:rPr>
            <w:rStyle w:val="Hypertextovodkaz"/>
            <w:noProof/>
          </w:rPr>
          <w:t>5.3</w:t>
        </w:r>
        <w:r w:rsidR="00F94DD3">
          <w:rPr>
            <w:rStyle w:val="Hypertextovodkaz"/>
            <w:noProof/>
          </w:rPr>
          <w:tab/>
          <w:t>Metody a formy vzdělávání</w:t>
        </w:r>
        <w:r w:rsidR="00F94DD3">
          <w:rPr>
            <w:rStyle w:val="Hypertextovodkaz"/>
            <w:noProof/>
          </w:rPr>
          <w:tab/>
        </w:r>
        <w:r w:rsidR="00F94DD3">
          <w:rPr>
            <w:noProof/>
          </w:rPr>
          <w:fldChar w:fldCharType="begin"/>
        </w:r>
        <w:r w:rsidR="00F94DD3">
          <w:rPr>
            <w:rStyle w:val="Hypertextovodkaz"/>
            <w:noProof/>
          </w:rPr>
          <w:instrText xml:space="preserve"> PAGEREF _Toc256000027 \h </w:instrText>
        </w:r>
        <w:r w:rsidR="00F94DD3">
          <w:rPr>
            <w:noProof/>
          </w:rPr>
        </w:r>
        <w:r w:rsidR="00F94DD3">
          <w:rPr>
            <w:noProof/>
          </w:rPr>
          <w:fldChar w:fldCharType="separate"/>
        </w:r>
        <w:r w:rsidR="00C43E34">
          <w:rPr>
            <w:rStyle w:val="Hypertextovodkaz"/>
            <w:noProof/>
          </w:rPr>
          <w:t>23</w:t>
        </w:r>
        <w:r w:rsidR="00F94DD3">
          <w:rPr>
            <w:noProof/>
          </w:rPr>
          <w:fldChar w:fldCharType="end"/>
        </w:r>
      </w:hyperlink>
    </w:p>
    <w:p w14:paraId="72D23224" w14:textId="285CDC16" w:rsidR="00E6189E" w:rsidRDefault="00AB150F">
      <w:pPr>
        <w:pStyle w:val="Obsah2"/>
        <w:rPr>
          <w:noProof/>
        </w:rPr>
      </w:pPr>
      <w:hyperlink w:anchor="_Toc256000028" w:history="1">
        <w:r w:rsidR="00F94DD3">
          <w:rPr>
            <w:rStyle w:val="Hypertextovodkaz"/>
            <w:noProof/>
          </w:rPr>
          <w:t>5.4</w:t>
        </w:r>
        <w:r w:rsidR="00F94DD3">
          <w:rPr>
            <w:rStyle w:val="Hypertextovodkaz"/>
            <w:noProof/>
          </w:rPr>
          <w:tab/>
          <w:t>Zajištění vzdělávání dětí se speciálními vzdělávacími potřebami a dětí nadaných</w:t>
        </w:r>
        <w:r w:rsidR="00F94DD3">
          <w:rPr>
            <w:rStyle w:val="Hypertextovodkaz"/>
            <w:noProof/>
          </w:rPr>
          <w:tab/>
        </w:r>
        <w:r w:rsidR="00F94DD3">
          <w:rPr>
            <w:noProof/>
          </w:rPr>
          <w:fldChar w:fldCharType="begin"/>
        </w:r>
        <w:r w:rsidR="00F94DD3">
          <w:rPr>
            <w:rStyle w:val="Hypertextovodkaz"/>
            <w:noProof/>
          </w:rPr>
          <w:instrText xml:space="preserve"> PAGEREF _Toc256000028 \h </w:instrText>
        </w:r>
        <w:r w:rsidR="00F94DD3">
          <w:rPr>
            <w:noProof/>
          </w:rPr>
        </w:r>
        <w:r w:rsidR="00F94DD3">
          <w:rPr>
            <w:noProof/>
          </w:rPr>
          <w:fldChar w:fldCharType="separate"/>
        </w:r>
        <w:r w:rsidR="00C43E34">
          <w:rPr>
            <w:rStyle w:val="Hypertextovodkaz"/>
            <w:noProof/>
          </w:rPr>
          <w:t>24</w:t>
        </w:r>
        <w:r w:rsidR="00F94DD3">
          <w:rPr>
            <w:noProof/>
          </w:rPr>
          <w:fldChar w:fldCharType="end"/>
        </w:r>
      </w:hyperlink>
    </w:p>
    <w:p w14:paraId="04DA7D00" w14:textId="37503BE6" w:rsidR="00E6189E" w:rsidRDefault="00AB150F">
      <w:pPr>
        <w:pStyle w:val="Obsah2"/>
        <w:rPr>
          <w:noProof/>
        </w:rPr>
      </w:pPr>
      <w:hyperlink w:anchor="_Toc256000029" w:history="1">
        <w:r w:rsidR="00F94DD3">
          <w:rPr>
            <w:rStyle w:val="Hypertextovodkaz"/>
            <w:noProof/>
          </w:rPr>
          <w:t>5.5</w:t>
        </w:r>
        <w:r w:rsidR="00F94DD3">
          <w:rPr>
            <w:rStyle w:val="Hypertextovodkaz"/>
            <w:noProof/>
          </w:rPr>
          <w:tab/>
          <w:t>Zajištění průběhu vzdělávání dětí od dvou do tří let</w:t>
        </w:r>
        <w:r w:rsidR="00F94DD3">
          <w:rPr>
            <w:rStyle w:val="Hypertextovodkaz"/>
            <w:noProof/>
          </w:rPr>
          <w:tab/>
        </w:r>
        <w:r w:rsidR="00F94DD3">
          <w:rPr>
            <w:noProof/>
          </w:rPr>
          <w:fldChar w:fldCharType="begin"/>
        </w:r>
        <w:r w:rsidR="00F94DD3">
          <w:rPr>
            <w:rStyle w:val="Hypertextovodkaz"/>
            <w:noProof/>
          </w:rPr>
          <w:instrText xml:space="preserve"> PAGEREF _Toc256000029 \h </w:instrText>
        </w:r>
        <w:r w:rsidR="00F94DD3">
          <w:rPr>
            <w:noProof/>
          </w:rPr>
        </w:r>
        <w:r w:rsidR="00F94DD3">
          <w:rPr>
            <w:noProof/>
          </w:rPr>
          <w:fldChar w:fldCharType="separate"/>
        </w:r>
        <w:r w:rsidR="00C43E34">
          <w:rPr>
            <w:rStyle w:val="Hypertextovodkaz"/>
            <w:noProof/>
          </w:rPr>
          <w:t>24</w:t>
        </w:r>
        <w:r w:rsidR="00F94DD3">
          <w:rPr>
            <w:noProof/>
          </w:rPr>
          <w:fldChar w:fldCharType="end"/>
        </w:r>
      </w:hyperlink>
    </w:p>
    <w:p w14:paraId="4CFA2E75" w14:textId="2ECBC0C8" w:rsidR="00E6189E" w:rsidRDefault="00AB150F">
      <w:pPr>
        <w:pStyle w:val="Obsah1"/>
        <w:rPr>
          <w:noProof/>
        </w:rPr>
      </w:pPr>
      <w:hyperlink w:anchor="_Toc256000031" w:history="1">
        <w:r w:rsidR="00F94DD3">
          <w:rPr>
            <w:rStyle w:val="Hypertextovodkaz"/>
            <w:noProof/>
          </w:rPr>
          <w:t>6</w:t>
        </w:r>
        <w:r w:rsidR="00F94DD3">
          <w:rPr>
            <w:rStyle w:val="Hypertextovodkaz"/>
            <w:noProof/>
          </w:rPr>
          <w:tab/>
          <w:t>Vzdělávací obsah</w:t>
        </w:r>
        <w:r w:rsidR="00F94DD3">
          <w:rPr>
            <w:rStyle w:val="Hypertextovodkaz"/>
            <w:noProof/>
          </w:rPr>
          <w:tab/>
        </w:r>
        <w:r w:rsidR="00F94DD3">
          <w:rPr>
            <w:noProof/>
          </w:rPr>
          <w:fldChar w:fldCharType="begin"/>
        </w:r>
        <w:r w:rsidR="00F94DD3">
          <w:rPr>
            <w:rStyle w:val="Hypertextovodkaz"/>
            <w:noProof/>
          </w:rPr>
          <w:instrText xml:space="preserve"> PAGEREF _Toc256000031 \h </w:instrText>
        </w:r>
        <w:r w:rsidR="00F94DD3">
          <w:rPr>
            <w:noProof/>
          </w:rPr>
        </w:r>
        <w:r w:rsidR="00F94DD3">
          <w:rPr>
            <w:noProof/>
          </w:rPr>
          <w:fldChar w:fldCharType="separate"/>
        </w:r>
        <w:r w:rsidR="00C43E34">
          <w:rPr>
            <w:rStyle w:val="Hypertextovodkaz"/>
            <w:noProof/>
          </w:rPr>
          <w:t>26</w:t>
        </w:r>
        <w:r w:rsidR="00F94DD3">
          <w:rPr>
            <w:noProof/>
          </w:rPr>
          <w:fldChar w:fldCharType="end"/>
        </w:r>
      </w:hyperlink>
    </w:p>
    <w:p w14:paraId="34D526F4" w14:textId="3B8ED21C" w:rsidR="00E6189E" w:rsidRDefault="00AB150F">
      <w:pPr>
        <w:pStyle w:val="Obsah2"/>
        <w:rPr>
          <w:noProof/>
        </w:rPr>
      </w:pPr>
      <w:hyperlink w:anchor="_Toc256000032" w:history="1">
        <w:r w:rsidR="00F94DD3">
          <w:rPr>
            <w:rStyle w:val="Hypertextovodkaz"/>
            <w:noProof/>
          </w:rPr>
          <w:t>6.1</w:t>
        </w:r>
        <w:r w:rsidR="00F94DD3">
          <w:rPr>
            <w:rStyle w:val="Hypertextovodkaz"/>
            <w:noProof/>
          </w:rPr>
          <w:tab/>
          <w:t>Integrované bloky</w:t>
        </w:r>
        <w:r w:rsidR="00F94DD3">
          <w:rPr>
            <w:rStyle w:val="Hypertextovodkaz"/>
            <w:noProof/>
          </w:rPr>
          <w:tab/>
        </w:r>
        <w:r w:rsidR="00F94DD3">
          <w:rPr>
            <w:noProof/>
          </w:rPr>
          <w:fldChar w:fldCharType="begin"/>
        </w:r>
        <w:r w:rsidR="00F94DD3">
          <w:rPr>
            <w:rStyle w:val="Hypertextovodkaz"/>
            <w:noProof/>
          </w:rPr>
          <w:instrText xml:space="preserve"> PAGEREF _Toc256000032 \h </w:instrText>
        </w:r>
        <w:r w:rsidR="00F94DD3">
          <w:rPr>
            <w:noProof/>
          </w:rPr>
        </w:r>
        <w:r w:rsidR="00F94DD3">
          <w:rPr>
            <w:noProof/>
          </w:rPr>
          <w:fldChar w:fldCharType="separate"/>
        </w:r>
        <w:r w:rsidR="00C43E34">
          <w:rPr>
            <w:rStyle w:val="Hypertextovodkaz"/>
            <w:noProof/>
          </w:rPr>
          <w:t>26</w:t>
        </w:r>
        <w:r w:rsidR="00F94DD3">
          <w:rPr>
            <w:noProof/>
          </w:rPr>
          <w:fldChar w:fldCharType="end"/>
        </w:r>
      </w:hyperlink>
    </w:p>
    <w:p w14:paraId="7044406B" w14:textId="5703277D" w:rsidR="00E6189E" w:rsidRDefault="00AB150F">
      <w:pPr>
        <w:pStyle w:val="Obsah3"/>
        <w:rPr>
          <w:noProof/>
        </w:rPr>
      </w:pPr>
      <w:hyperlink w:anchor="_Toc256000033" w:history="1">
        <w:r w:rsidR="00F94DD3">
          <w:rPr>
            <w:rStyle w:val="Hypertextovodkaz"/>
            <w:noProof/>
          </w:rPr>
          <w:t>6.1.1</w:t>
        </w:r>
        <w:r w:rsidR="00F94DD3">
          <w:rPr>
            <w:rStyle w:val="Hypertextovodkaz"/>
            <w:noProof/>
          </w:rPr>
          <w:tab/>
          <w:t>Poznejme svět různých věcí</w:t>
        </w:r>
        <w:r w:rsidR="00F94DD3">
          <w:rPr>
            <w:rStyle w:val="Hypertextovodkaz"/>
            <w:noProof/>
          </w:rPr>
          <w:tab/>
        </w:r>
        <w:r w:rsidR="00F94DD3">
          <w:rPr>
            <w:noProof/>
          </w:rPr>
          <w:fldChar w:fldCharType="begin"/>
        </w:r>
        <w:r w:rsidR="00F94DD3">
          <w:rPr>
            <w:rStyle w:val="Hypertextovodkaz"/>
            <w:noProof/>
          </w:rPr>
          <w:instrText xml:space="preserve"> PAGEREF _Toc256000033 \h </w:instrText>
        </w:r>
        <w:r w:rsidR="00F94DD3">
          <w:rPr>
            <w:noProof/>
          </w:rPr>
        </w:r>
        <w:r w:rsidR="00F94DD3">
          <w:rPr>
            <w:noProof/>
          </w:rPr>
          <w:fldChar w:fldCharType="separate"/>
        </w:r>
        <w:r w:rsidR="00C43E34">
          <w:rPr>
            <w:rStyle w:val="Hypertextovodkaz"/>
            <w:noProof/>
          </w:rPr>
          <w:t>26</w:t>
        </w:r>
        <w:r w:rsidR="00F94DD3">
          <w:rPr>
            <w:noProof/>
          </w:rPr>
          <w:fldChar w:fldCharType="end"/>
        </w:r>
      </w:hyperlink>
    </w:p>
    <w:p w14:paraId="05684AA7" w14:textId="66D207D0" w:rsidR="00E6189E" w:rsidRDefault="00AB150F">
      <w:pPr>
        <w:pStyle w:val="Obsah3"/>
        <w:rPr>
          <w:noProof/>
        </w:rPr>
      </w:pPr>
      <w:hyperlink w:anchor="_Toc256000034" w:history="1">
        <w:r w:rsidR="00F94DD3">
          <w:rPr>
            <w:rStyle w:val="Hypertextovodkaz"/>
            <w:noProof/>
          </w:rPr>
          <w:t>6.1.2</w:t>
        </w:r>
        <w:r w:rsidR="00F94DD3">
          <w:rPr>
            <w:rStyle w:val="Hypertextovodkaz"/>
            <w:noProof/>
          </w:rPr>
          <w:tab/>
          <w:t>Poznejme svět příjemných radostí</w:t>
        </w:r>
        <w:r w:rsidR="00F94DD3">
          <w:rPr>
            <w:rStyle w:val="Hypertextovodkaz"/>
            <w:noProof/>
          </w:rPr>
          <w:tab/>
        </w:r>
        <w:r w:rsidR="00F94DD3">
          <w:rPr>
            <w:noProof/>
          </w:rPr>
          <w:fldChar w:fldCharType="begin"/>
        </w:r>
        <w:r w:rsidR="00F94DD3">
          <w:rPr>
            <w:rStyle w:val="Hypertextovodkaz"/>
            <w:noProof/>
          </w:rPr>
          <w:instrText xml:space="preserve"> PAGEREF _Toc256000034 \h </w:instrText>
        </w:r>
        <w:r w:rsidR="00F94DD3">
          <w:rPr>
            <w:noProof/>
          </w:rPr>
        </w:r>
        <w:r w:rsidR="00F94DD3">
          <w:rPr>
            <w:noProof/>
          </w:rPr>
          <w:fldChar w:fldCharType="separate"/>
        </w:r>
        <w:r w:rsidR="00C43E34">
          <w:rPr>
            <w:rStyle w:val="Hypertextovodkaz"/>
            <w:noProof/>
          </w:rPr>
          <w:t>30</w:t>
        </w:r>
        <w:r w:rsidR="00F94DD3">
          <w:rPr>
            <w:noProof/>
          </w:rPr>
          <w:fldChar w:fldCharType="end"/>
        </w:r>
      </w:hyperlink>
    </w:p>
    <w:p w14:paraId="0D048CDD" w14:textId="08B930C3" w:rsidR="00E6189E" w:rsidRDefault="00AB150F">
      <w:pPr>
        <w:pStyle w:val="Obsah3"/>
        <w:rPr>
          <w:noProof/>
        </w:rPr>
      </w:pPr>
      <w:hyperlink w:anchor="_Toc256000035" w:history="1">
        <w:r w:rsidR="00F94DD3">
          <w:rPr>
            <w:rStyle w:val="Hypertextovodkaz"/>
            <w:noProof/>
          </w:rPr>
          <w:t>6.1.3</w:t>
        </w:r>
        <w:r w:rsidR="00F94DD3">
          <w:rPr>
            <w:rStyle w:val="Hypertextovodkaz"/>
            <w:noProof/>
          </w:rPr>
          <w:tab/>
          <w:t>Poznejme svět naší přírody</w:t>
        </w:r>
        <w:r w:rsidR="00F94DD3">
          <w:rPr>
            <w:rStyle w:val="Hypertextovodkaz"/>
            <w:noProof/>
          </w:rPr>
          <w:tab/>
        </w:r>
        <w:r w:rsidR="00F94DD3">
          <w:rPr>
            <w:noProof/>
          </w:rPr>
          <w:fldChar w:fldCharType="begin"/>
        </w:r>
        <w:r w:rsidR="00F94DD3">
          <w:rPr>
            <w:rStyle w:val="Hypertextovodkaz"/>
            <w:noProof/>
          </w:rPr>
          <w:instrText xml:space="preserve"> PAGEREF _Toc256000035 \h </w:instrText>
        </w:r>
        <w:r w:rsidR="00F94DD3">
          <w:rPr>
            <w:noProof/>
          </w:rPr>
        </w:r>
        <w:r w:rsidR="00F94DD3">
          <w:rPr>
            <w:noProof/>
          </w:rPr>
          <w:fldChar w:fldCharType="separate"/>
        </w:r>
        <w:r w:rsidR="00C43E34">
          <w:rPr>
            <w:rStyle w:val="Hypertextovodkaz"/>
            <w:noProof/>
          </w:rPr>
          <w:t>34</w:t>
        </w:r>
        <w:r w:rsidR="00F94DD3">
          <w:rPr>
            <w:noProof/>
          </w:rPr>
          <w:fldChar w:fldCharType="end"/>
        </w:r>
      </w:hyperlink>
    </w:p>
    <w:p w14:paraId="029CA380" w14:textId="14F5D84E" w:rsidR="00E6189E" w:rsidRDefault="00AB150F">
      <w:pPr>
        <w:pStyle w:val="Obsah3"/>
        <w:rPr>
          <w:noProof/>
        </w:rPr>
      </w:pPr>
      <w:hyperlink w:anchor="_Toc256000036" w:history="1">
        <w:r w:rsidR="00F94DD3">
          <w:rPr>
            <w:rStyle w:val="Hypertextovodkaz"/>
            <w:noProof/>
          </w:rPr>
          <w:t>6.1.4</w:t>
        </w:r>
        <w:r w:rsidR="00F94DD3">
          <w:rPr>
            <w:rStyle w:val="Hypertextovodkaz"/>
            <w:noProof/>
          </w:rPr>
          <w:tab/>
          <w:t>Poznejme svět lidí</w:t>
        </w:r>
        <w:r w:rsidR="00F94DD3">
          <w:rPr>
            <w:rStyle w:val="Hypertextovodkaz"/>
            <w:noProof/>
          </w:rPr>
          <w:tab/>
        </w:r>
        <w:r w:rsidR="00F94DD3">
          <w:rPr>
            <w:noProof/>
          </w:rPr>
          <w:fldChar w:fldCharType="begin"/>
        </w:r>
        <w:r w:rsidR="00F94DD3">
          <w:rPr>
            <w:rStyle w:val="Hypertextovodkaz"/>
            <w:noProof/>
          </w:rPr>
          <w:instrText xml:space="preserve"> PAGEREF _Toc256000036 \h </w:instrText>
        </w:r>
        <w:r w:rsidR="00F94DD3">
          <w:rPr>
            <w:noProof/>
          </w:rPr>
        </w:r>
        <w:r w:rsidR="00F94DD3">
          <w:rPr>
            <w:noProof/>
          </w:rPr>
          <w:fldChar w:fldCharType="separate"/>
        </w:r>
        <w:r w:rsidR="00C43E34">
          <w:rPr>
            <w:rStyle w:val="Hypertextovodkaz"/>
            <w:noProof/>
          </w:rPr>
          <w:t>38</w:t>
        </w:r>
        <w:r w:rsidR="00F94DD3">
          <w:rPr>
            <w:noProof/>
          </w:rPr>
          <w:fldChar w:fldCharType="end"/>
        </w:r>
      </w:hyperlink>
    </w:p>
    <w:p w14:paraId="4E39153B" w14:textId="33269EF9" w:rsidR="00E6189E" w:rsidRDefault="00AB150F">
      <w:pPr>
        <w:pStyle w:val="Obsah2"/>
        <w:rPr>
          <w:noProof/>
        </w:rPr>
      </w:pPr>
      <w:hyperlink w:anchor="_Toc256000037" w:history="1">
        <w:r w:rsidR="00F94DD3">
          <w:rPr>
            <w:rStyle w:val="Hypertextovodkaz"/>
            <w:noProof/>
          </w:rPr>
          <w:t>6.2</w:t>
        </w:r>
        <w:r w:rsidR="00F94DD3">
          <w:rPr>
            <w:rStyle w:val="Hypertextovodkaz"/>
            <w:noProof/>
          </w:rPr>
          <w:tab/>
          <w:t>Popis zpracování třídního vzdělávacího programu</w:t>
        </w:r>
        <w:r w:rsidR="00F94DD3">
          <w:rPr>
            <w:rStyle w:val="Hypertextovodkaz"/>
            <w:noProof/>
          </w:rPr>
          <w:tab/>
        </w:r>
        <w:r w:rsidR="00F94DD3">
          <w:rPr>
            <w:noProof/>
          </w:rPr>
          <w:fldChar w:fldCharType="begin"/>
        </w:r>
        <w:r w:rsidR="00F94DD3">
          <w:rPr>
            <w:rStyle w:val="Hypertextovodkaz"/>
            <w:noProof/>
          </w:rPr>
          <w:instrText xml:space="preserve"> PAGEREF _Toc256000037 \h </w:instrText>
        </w:r>
        <w:r w:rsidR="00F94DD3">
          <w:rPr>
            <w:noProof/>
          </w:rPr>
        </w:r>
        <w:r w:rsidR="00F94DD3">
          <w:rPr>
            <w:noProof/>
          </w:rPr>
          <w:fldChar w:fldCharType="separate"/>
        </w:r>
        <w:r w:rsidR="00C43E34">
          <w:rPr>
            <w:rStyle w:val="Hypertextovodkaz"/>
            <w:noProof/>
          </w:rPr>
          <w:t>42</w:t>
        </w:r>
        <w:r w:rsidR="00F94DD3">
          <w:rPr>
            <w:noProof/>
          </w:rPr>
          <w:fldChar w:fldCharType="end"/>
        </w:r>
      </w:hyperlink>
    </w:p>
    <w:p w14:paraId="7EF046F5" w14:textId="7904ADA1" w:rsidR="00E6189E" w:rsidRDefault="00AB150F">
      <w:pPr>
        <w:pStyle w:val="Obsah2"/>
        <w:rPr>
          <w:noProof/>
        </w:rPr>
      </w:pPr>
      <w:hyperlink w:anchor="_Toc256000038" w:history="1">
        <w:r w:rsidR="00F94DD3">
          <w:rPr>
            <w:rStyle w:val="Hypertextovodkaz"/>
            <w:noProof/>
          </w:rPr>
          <w:t>6.3</w:t>
        </w:r>
        <w:r w:rsidR="00F94DD3">
          <w:rPr>
            <w:rStyle w:val="Hypertextovodkaz"/>
            <w:noProof/>
          </w:rPr>
          <w:tab/>
          <w:t>Dílčí projekty a programy</w:t>
        </w:r>
        <w:r w:rsidR="00F94DD3">
          <w:rPr>
            <w:rStyle w:val="Hypertextovodkaz"/>
            <w:noProof/>
          </w:rPr>
          <w:tab/>
        </w:r>
        <w:r w:rsidR="00F94DD3">
          <w:rPr>
            <w:noProof/>
          </w:rPr>
          <w:fldChar w:fldCharType="begin"/>
        </w:r>
        <w:r w:rsidR="00F94DD3">
          <w:rPr>
            <w:rStyle w:val="Hypertextovodkaz"/>
            <w:noProof/>
          </w:rPr>
          <w:instrText xml:space="preserve"> PAGEREF _Toc256000038 \h </w:instrText>
        </w:r>
        <w:r w:rsidR="00F94DD3">
          <w:rPr>
            <w:noProof/>
          </w:rPr>
        </w:r>
        <w:r w:rsidR="00F94DD3">
          <w:rPr>
            <w:noProof/>
          </w:rPr>
          <w:fldChar w:fldCharType="separate"/>
        </w:r>
        <w:r w:rsidR="00C43E34">
          <w:rPr>
            <w:rStyle w:val="Hypertextovodkaz"/>
            <w:noProof/>
          </w:rPr>
          <w:t>42</w:t>
        </w:r>
        <w:r w:rsidR="00F94DD3">
          <w:rPr>
            <w:noProof/>
          </w:rPr>
          <w:fldChar w:fldCharType="end"/>
        </w:r>
      </w:hyperlink>
    </w:p>
    <w:p w14:paraId="62DF23A2" w14:textId="02F46DA4" w:rsidR="00E6189E" w:rsidRDefault="00AB150F">
      <w:pPr>
        <w:pStyle w:val="Obsah1"/>
        <w:rPr>
          <w:noProof/>
        </w:rPr>
      </w:pPr>
      <w:hyperlink w:anchor="_Toc256000039" w:history="1">
        <w:r w:rsidR="00F94DD3">
          <w:rPr>
            <w:rStyle w:val="Hypertextovodkaz"/>
            <w:noProof/>
          </w:rPr>
          <w:t>7</w:t>
        </w:r>
        <w:r w:rsidR="00F94DD3">
          <w:rPr>
            <w:rStyle w:val="Hypertextovodkaz"/>
            <w:noProof/>
          </w:rPr>
          <w:tab/>
          <w:t>Systém evaluace</w:t>
        </w:r>
        <w:r w:rsidR="00F94DD3">
          <w:rPr>
            <w:rStyle w:val="Hypertextovodkaz"/>
            <w:noProof/>
          </w:rPr>
          <w:tab/>
        </w:r>
        <w:r w:rsidR="00F94DD3">
          <w:rPr>
            <w:noProof/>
          </w:rPr>
          <w:fldChar w:fldCharType="begin"/>
        </w:r>
        <w:r w:rsidR="00F94DD3">
          <w:rPr>
            <w:rStyle w:val="Hypertextovodkaz"/>
            <w:noProof/>
          </w:rPr>
          <w:instrText xml:space="preserve"> PAGEREF _Toc256000039 \h </w:instrText>
        </w:r>
        <w:r w:rsidR="00F94DD3">
          <w:rPr>
            <w:noProof/>
          </w:rPr>
        </w:r>
        <w:r w:rsidR="00F94DD3">
          <w:rPr>
            <w:noProof/>
          </w:rPr>
          <w:fldChar w:fldCharType="separate"/>
        </w:r>
        <w:r w:rsidR="00C43E34">
          <w:rPr>
            <w:rStyle w:val="Hypertextovodkaz"/>
            <w:noProof/>
          </w:rPr>
          <w:t>45</w:t>
        </w:r>
        <w:r w:rsidR="00F94DD3">
          <w:rPr>
            <w:noProof/>
          </w:rPr>
          <w:fldChar w:fldCharType="end"/>
        </w:r>
      </w:hyperlink>
    </w:p>
    <w:p w14:paraId="2566D6CB" w14:textId="77777777" w:rsidR="00E6189E" w:rsidRDefault="00F94DD3">
      <w:pPr>
        <w:spacing w:after="322"/>
        <w:sectPr w:rsidR="00E6189E">
          <w:pgSz w:w="11906" w:h="16838"/>
          <w:pgMar w:top="1440" w:right="1325" w:bottom="1440" w:left="1800" w:header="720" w:footer="720" w:gutter="0"/>
          <w:cols w:space="720"/>
        </w:sectPr>
      </w:pPr>
      <w:r>
        <w:fldChar w:fldCharType="end"/>
      </w:r>
    </w:p>
    <w:p w14:paraId="754AF486" w14:textId="77777777" w:rsidR="00E6189E" w:rsidRDefault="00E6189E">
      <w:pPr>
        <w:sectPr w:rsidR="00E6189E">
          <w:type w:val="continuous"/>
          <w:pgSz w:w="11906" w:h="16838"/>
          <w:pgMar w:top="1440" w:right="1325" w:bottom="1440" w:left="1800" w:header="720" w:footer="720" w:gutter="0"/>
          <w:cols w:space="720"/>
        </w:sectPr>
      </w:pPr>
    </w:p>
    <w:p w14:paraId="57939D28" w14:textId="77777777" w:rsidR="00E6189E" w:rsidRDefault="00F94DD3">
      <w:pPr>
        <w:pStyle w:val="Nadpis1"/>
        <w:spacing w:before="0" w:after="322"/>
        <w:rPr>
          <w:bdr w:val="nil"/>
        </w:rPr>
      </w:pPr>
      <w:bookmarkStart w:id="0" w:name="_Toc256000000"/>
      <w:r>
        <w:rPr>
          <w:bdr w:val="nil"/>
        </w:rPr>
        <w:lastRenderedPageBreak/>
        <w:t>Identifikační údaje o škole</w:t>
      </w:r>
      <w:bookmarkEnd w:id="0"/>
      <w:r>
        <w:rPr>
          <w:bdr w:val="nil"/>
        </w:rPr>
        <w:t> </w:t>
      </w:r>
    </w:p>
    <w:p w14:paraId="5500F7B3" w14:textId="77777777" w:rsidR="00E6189E" w:rsidRDefault="00F94DD3">
      <w:pPr>
        <w:pStyle w:val="Nadpis2"/>
        <w:spacing w:before="299" w:after="299"/>
      </w:pPr>
      <w:bookmarkStart w:id="1" w:name="_Toc256000001"/>
      <w:r>
        <w:rPr>
          <w:bdr w:val="nil"/>
        </w:rPr>
        <w:t>Název ŠVP</w:t>
      </w:r>
      <w:bookmarkEnd w:id="1"/>
      <w:r>
        <w:rPr>
          <w:bdr w:val="nil"/>
        </w:rPr>
        <w:t> </w:t>
      </w:r>
    </w:p>
    <w:p w14:paraId="212B64A6" w14:textId="77777777" w:rsidR="00E6189E" w:rsidRDefault="00F94DD3">
      <w:r>
        <w:rPr>
          <w:b/>
          <w:bCs/>
          <w:bdr w:val="nil"/>
        </w:rPr>
        <w:t>NÁZEV ŠVP: Školní vzdělávací program pro předškolní vzdělávání </w:t>
      </w:r>
      <w:r>
        <w:rPr>
          <w:bdr w:val="nil"/>
        </w:rPr>
        <w:cr/>
      </w:r>
      <w:r>
        <w:rPr>
          <w:b/>
          <w:bCs/>
          <w:bdr w:val="nil"/>
        </w:rPr>
        <w:t>MOTIVAČNÍ NÁZEV: </w:t>
      </w:r>
      <w:r>
        <w:rPr>
          <w:bdr w:val="nil"/>
        </w:rPr>
        <w:t xml:space="preserve"> Poznejme svět kolem nás  </w:t>
      </w:r>
    </w:p>
    <w:p w14:paraId="18C0E6E2" w14:textId="77777777" w:rsidR="00E6189E" w:rsidRDefault="00F94DD3">
      <w:pPr>
        <w:pStyle w:val="Nadpis2"/>
        <w:spacing w:before="299" w:after="299"/>
      </w:pPr>
      <w:bookmarkStart w:id="2" w:name="_Toc256000002"/>
      <w:r>
        <w:rPr>
          <w:bdr w:val="nil"/>
        </w:rPr>
        <w:t>Údaje o škole</w:t>
      </w:r>
      <w:bookmarkEnd w:id="2"/>
      <w:r>
        <w:rPr>
          <w:bdr w:val="nil"/>
        </w:rPr>
        <w:t> </w:t>
      </w:r>
    </w:p>
    <w:p w14:paraId="3B6636E1" w14:textId="77777777" w:rsidR="00E6189E" w:rsidRDefault="00F94DD3">
      <w:r>
        <w:rPr>
          <w:b/>
          <w:bCs/>
          <w:bdr w:val="nil"/>
        </w:rPr>
        <w:t>NÁZEV ŠKOLY:  </w:t>
      </w:r>
      <w:r>
        <w:rPr>
          <w:bdr w:val="nil"/>
        </w:rPr>
        <w:t>Soukromá mateřská škola Sluníčko Ostrava Poruba </w:t>
      </w:r>
      <w:r>
        <w:rPr>
          <w:bdr w:val="nil"/>
        </w:rPr>
        <w:cr/>
      </w:r>
      <w:r>
        <w:rPr>
          <w:b/>
          <w:bCs/>
          <w:bdr w:val="nil"/>
        </w:rPr>
        <w:t>SÍDLO ŠKOLY:   </w:t>
      </w:r>
      <w:r>
        <w:rPr>
          <w:bdr w:val="nil"/>
        </w:rPr>
        <w:t>Bohuslava Martinů 812/11, Ostrava - Poruba, 70800 </w:t>
      </w:r>
      <w:r>
        <w:rPr>
          <w:bdr w:val="nil"/>
        </w:rPr>
        <w:cr/>
      </w:r>
      <w:r>
        <w:rPr>
          <w:b/>
          <w:bCs/>
          <w:bdr w:val="nil"/>
        </w:rPr>
        <w:t>KONTAKTY:   </w:t>
      </w:r>
    </w:p>
    <w:p w14:paraId="5B543A37" w14:textId="77777777" w:rsidR="00E6189E" w:rsidRDefault="00F94DD3">
      <w:pPr>
        <w:spacing w:before="240" w:after="240"/>
        <w:rPr>
          <w:bdr w:val="nil"/>
        </w:rPr>
      </w:pPr>
      <w:r>
        <w:rPr>
          <w:b/>
          <w:bCs/>
          <w:bdr w:val="nil"/>
        </w:rPr>
        <w:t>tel.:      + 420 725828130 </w:t>
      </w:r>
    </w:p>
    <w:p w14:paraId="494A4013" w14:textId="77777777" w:rsidR="00E6189E" w:rsidRDefault="00F94DD3">
      <w:pPr>
        <w:spacing w:before="240" w:after="240"/>
        <w:rPr>
          <w:bdr w:val="nil"/>
        </w:rPr>
      </w:pPr>
      <w:r>
        <w:rPr>
          <w:b/>
          <w:bCs/>
          <w:bdr w:val="nil"/>
        </w:rPr>
        <w:t>webové stránky:      www.skolka-slunicko.cz     </w:t>
      </w:r>
    </w:p>
    <w:p w14:paraId="4088E88D" w14:textId="77777777" w:rsidR="00E6189E" w:rsidRDefault="00F94DD3">
      <w:pPr>
        <w:spacing w:before="240" w:after="240"/>
        <w:rPr>
          <w:bdr w:val="nil"/>
        </w:rPr>
      </w:pPr>
      <w:r>
        <w:rPr>
          <w:b/>
          <w:bCs/>
          <w:bdr w:val="nil"/>
        </w:rPr>
        <w:t>email: info@skolka-slunicko.cz </w:t>
      </w:r>
    </w:p>
    <w:p w14:paraId="5F4E4648" w14:textId="2061F0A8" w:rsidR="00E6189E" w:rsidRDefault="00F94DD3">
      <w:pPr>
        <w:rPr>
          <w:bdr w:val="nil"/>
        </w:rPr>
      </w:pPr>
      <w:r>
        <w:rPr>
          <w:bdr w:val="nil"/>
        </w:rPr>
        <w:cr/>
      </w:r>
      <w:r>
        <w:rPr>
          <w:b/>
          <w:bCs/>
          <w:bdr w:val="nil"/>
        </w:rPr>
        <w:t>REDIZO:  </w:t>
      </w:r>
      <w:r>
        <w:rPr>
          <w:bdr w:val="nil"/>
        </w:rPr>
        <w:t>691007209 </w:t>
      </w:r>
      <w:r>
        <w:rPr>
          <w:bdr w:val="nil"/>
        </w:rPr>
        <w:cr/>
      </w:r>
      <w:r>
        <w:rPr>
          <w:b/>
          <w:bCs/>
          <w:bdr w:val="nil"/>
        </w:rPr>
        <w:t>IČO: </w:t>
      </w:r>
      <w:r>
        <w:rPr>
          <w:bdr w:val="nil"/>
        </w:rPr>
        <w:t xml:space="preserve"> 03396207 </w:t>
      </w:r>
      <w:r>
        <w:rPr>
          <w:bdr w:val="nil"/>
        </w:rPr>
        <w:cr/>
      </w:r>
      <w:r>
        <w:rPr>
          <w:b/>
          <w:bCs/>
          <w:bdr w:val="nil"/>
        </w:rPr>
        <w:t xml:space="preserve">STATUTARNÍ ZÁSTUPCE </w:t>
      </w:r>
      <w:proofErr w:type="gramStart"/>
      <w:r>
        <w:rPr>
          <w:b/>
          <w:bCs/>
          <w:bdr w:val="nil"/>
        </w:rPr>
        <w:t>ŠKOLY: </w:t>
      </w:r>
      <w:r>
        <w:rPr>
          <w:bdr w:val="nil"/>
        </w:rPr>
        <w:t xml:space="preserve"> </w:t>
      </w:r>
      <w:r w:rsidR="003A0D13">
        <w:rPr>
          <w:bdr w:val="nil"/>
        </w:rPr>
        <w:t>Eliška</w:t>
      </w:r>
      <w:proofErr w:type="gramEnd"/>
      <w:r w:rsidR="003A0D13">
        <w:rPr>
          <w:bdr w:val="nil"/>
        </w:rPr>
        <w:t xml:space="preserve"> Vavrušková</w:t>
      </w:r>
      <w:r>
        <w:rPr>
          <w:bdr w:val="nil"/>
        </w:rPr>
        <w:t> </w:t>
      </w:r>
      <w:r>
        <w:rPr>
          <w:bdr w:val="nil"/>
        </w:rPr>
        <w:cr/>
      </w:r>
      <w:r>
        <w:rPr>
          <w:b/>
          <w:bCs/>
          <w:bdr w:val="nil"/>
        </w:rPr>
        <w:t>ZPRACOVATELÉ PROGRAMU:   </w:t>
      </w:r>
      <w:r w:rsidR="00C31E04">
        <w:rPr>
          <w:bdr w:val="nil"/>
        </w:rPr>
        <w:t>Eliška Vavrušková</w:t>
      </w:r>
      <w:r>
        <w:rPr>
          <w:bdr w:val="nil"/>
        </w:rPr>
        <w:t>, Miroslava Kovářová  </w:t>
      </w:r>
    </w:p>
    <w:p w14:paraId="58EB28EC" w14:textId="77777777" w:rsidR="00E6189E" w:rsidRDefault="00F94DD3">
      <w:pPr>
        <w:pStyle w:val="Nadpis2"/>
        <w:spacing w:before="299" w:after="299"/>
      </w:pPr>
      <w:bookmarkStart w:id="3" w:name="_Toc256000003"/>
      <w:r>
        <w:rPr>
          <w:bdr w:val="nil"/>
        </w:rPr>
        <w:t>Zřizovatel</w:t>
      </w:r>
      <w:bookmarkEnd w:id="3"/>
      <w:r>
        <w:rPr>
          <w:bdr w:val="nil"/>
        </w:rPr>
        <w:t> </w:t>
      </w:r>
    </w:p>
    <w:p w14:paraId="508DCDBC" w14:textId="77777777" w:rsidR="00E6189E" w:rsidRDefault="00F94DD3">
      <w:r>
        <w:rPr>
          <w:b/>
          <w:bCs/>
          <w:bdr w:val="nil"/>
        </w:rPr>
        <w:t>NÁZEV ZŘIZOVATELE:   </w:t>
      </w:r>
      <w:r>
        <w:rPr>
          <w:bdr w:val="nil"/>
        </w:rPr>
        <w:t>REDUZA pro s.r.o   </w:t>
      </w:r>
    </w:p>
    <w:p w14:paraId="6B1A83A1" w14:textId="77777777" w:rsidR="00E6189E" w:rsidRDefault="00F94DD3">
      <w:pPr>
        <w:pStyle w:val="Nadpis2"/>
        <w:spacing w:before="299" w:after="299"/>
      </w:pPr>
      <w:bookmarkStart w:id="4" w:name="_Toc256000004"/>
      <w:r>
        <w:rPr>
          <w:bdr w:val="nil"/>
        </w:rPr>
        <w:t>Platnost dokumentu</w:t>
      </w:r>
      <w:bookmarkEnd w:id="4"/>
      <w:r>
        <w:rPr>
          <w:bdr w:val="nil"/>
        </w:rPr>
        <w:t> </w:t>
      </w:r>
    </w:p>
    <w:p w14:paraId="7338ABA0" w14:textId="2B2B5BA4" w:rsidR="00E6189E" w:rsidRDefault="00F94DD3">
      <w:r>
        <w:rPr>
          <w:b/>
          <w:bCs/>
          <w:bdr w:val="nil"/>
        </w:rPr>
        <w:t xml:space="preserve">PLATNOST </w:t>
      </w:r>
      <w:proofErr w:type="gramStart"/>
      <w:r>
        <w:rPr>
          <w:b/>
          <w:bCs/>
          <w:bdr w:val="nil"/>
        </w:rPr>
        <w:t>DOKUMENTU:  </w:t>
      </w:r>
      <w:r>
        <w:rPr>
          <w:bdr w:val="nil"/>
        </w:rPr>
        <w:t>1.</w:t>
      </w:r>
      <w:proofErr w:type="gramEnd"/>
      <w:r>
        <w:rPr>
          <w:bdr w:val="nil"/>
        </w:rPr>
        <w:t xml:space="preserve"> 9. 20</w:t>
      </w:r>
      <w:r w:rsidR="003A0D13">
        <w:rPr>
          <w:bdr w:val="nil"/>
        </w:rPr>
        <w:t>22</w:t>
      </w:r>
      <w:r>
        <w:rPr>
          <w:bdr w:val="nil"/>
        </w:rPr>
        <w:t>-31. 8. 202</w:t>
      </w:r>
      <w:r w:rsidR="003A0D13">
        <w:rPr>
          <w:bdr w:val="nil"/>
        </w:rPr>
        <w:t>4</w:t>
      </w:r>
      <w:r>
        <w:rPr>
          <w:bdr w:val="nil"/>
        </w:rPr>
        <w:t> </w:t>
      </w:r>
      <w:r>
        <w:rPr>
          <w:bdr w:val="nil"/>
        </w:rPr>
        <w:cr/>
      </w:r>
      <w:r>
        <w:rPr>
          <w:b/>
          <w:bCs/>
          <w:bdr w:val="nil"/>
        </w:rPr>
        <w:t>ČÍSLO JEDNACÍ: </w:t>
      </w:r>
      <w:r>
        <w:rPr>
          <w:bdr w:val="nil"/>
        </w:rPr>
        <w:t xml:space="preserve"> MSSLU-1/2019 </w:t>
      </w:r>
      <w:r>
        <w:rPr>
          <w:bdr w:val="nil"/>
        </w:rPr>
        <w:cr/>
      </w:r>
      <w:r>
        <w:rPr>
          <w:b/>
          <w:bCs/>
          <w:bdr w:val="nil"/>
        </w:rPr>
        <w:t xml:space="preserve">DATUM PROJEDNÁNÍ V PEDAGOGICKÉ </w:t>
      </w:r>
      <w:proofErr w:type="gramStart"/>
      <w:r>
        <w:rPr>
          <w:b/>
          <w:bCs/>
          <w:bdr w:val="nil"/>
        </w:rPr>
        <w:t>RADĚ:  </w:t>
      </w:r>
      <w:r>
        <w:rPr>
          <w:bdr w:val="nil"/>
        </w:rPr>
        <w:t>3</w:t>
      </w:r>
      <w:r w:rsidR="003A0D13">
        <w:rPr>
          <w:bdr w:val="nil"/>
        </w:rPr>
        <w:t>1</w:t>
      </w:r>
      <w:r>
        <w:rPr>
          <w:bdr w:val="nil"/>
        </w:rPr>
        <w:t>.</w:t>
      </w:r>
      <w:proofErr w:type="gramEnd"/>
      <w:r>
        <w:rPr>
          <w:bdr w:val="nil"/>
        </w:rPr>
        <w:t xml:space="preserve"> 8. 20</w:t>
      </w:r>
      <w:r w:rsidR="003A0D13">
        <w:rPr>
          <w:bdr w:val="nil"/>
        </w:rPr>
        <w:t>22</w:t>
      </w:r>
      <w:r>
        <w:rPr>
          <w:bdr w:val="nil"/>
        </w:rPr>
        <w:t> </w:t>
      </w:r>
      <w:r>
        <w:rPr>
          <w:bdr w:val="nil"/>
        </w:rPr>
        <w:cr/>
      </w:r>
      <w:r>
        <w:rPr>
          <w:b/>
          <w:bCs/>
          <w:bdr w:val="nil"/>
        </w:rPr>
        <w:t>DATUM PROJEDNÁNÍ SE ZŘIZOVATELEM:  </w:t>
      </w:r>
      <w:r>
        <w:rPr>
          <w:bdr w:val="nil"/>
        </w:rPr>
        <w:t>30. 8. 2019 </w:t>
      </w:r>
      <w:r>
        <w:rPr>
          <w:bdr w:val="nil"/>
        </w:rPr>
        <w:cr/>
      </w:r>
      <w:r>
        <w:rPr>
          <w:bdr w:val="nil"/>
        </w:rPr>
        <w:cr/>
      </w:r>
      <w:r>
        <w:rPr>
          <w:bdr w:val="nil"/>
        </w:rPr>
        <w:cr/>
      </w:r>
      <w:r>
        <w:rPr>
          <w:bdr w:val="nil"/>
        </w:rPr>
        <w:cr/>
      </w:r>
      <w:r>
        <w:rPr>
          <w:bdr w:val="nil"/>
        </w:rPr>
        <w:cr/>
      </w:r>
      <w:r>
        <w:rPr>
          <w:bdr w:val="nil"/>
        </w:rPr>
        <w:lastRenderedPageBreak/>
        <w:cr/>
        <w:t>................................................                                             ................................................. </w:t>
      </w:r>
      <w:r>
        <w:rPr>
          <w:bdr w:val="nil"/>
        </w:rPr>
        <w:cr/>
        <w:t>            ředitel školy                                                                                  Razítko školy  </w:t>
      </w:r>
      <w:r>
        <w:rPr>
          <w:bdr w:val="nil"/>
        </w:rPr>
        <w:cr/>
        <w:t xml:space="preserve">      </w:t>
      </w:r>
      <w:r w:rsidR="003A0D13">
        <w:rPr>
          <w:bdr w:val="nil"/>
        </w:rPr>
        <w:t>Eliška Vavrušková</w:t>
      </w:r>
      <w:r>
        <w:rPr>
          <w:bdr w:val="nil"/>
        </w:rPr>
        <w:cr/>
        <w:t xml:space="preserve">  </w:t>
      </w:r>
    </w:p>
    <w:p w14:paraId="601D07F1" w14:textId="77777777" w:rsidR="00E6189E" w:rsidRDefault="00E6189E">
      <w:pPr>
        <w:pStyle w:val="Nadpis1"/>
        <w:spacing w:before="322" w:after="322"/>
        <w:sectPr w:rsidR="00E6189E">
          <w:type w:val="nextColumn"/>
          <w:pgSz w:w="11906" w:h="16838"/>
          <w:pgMar w:top="1440" w:right="1325" w:bottom="1440" w:left="1800" w:header="720" w:footer="720" w:gutter="0"/>
          <w:cols w:space="720"/>
        </w:sectPr>
      </w:pPr>
    </w:p>
    <w:p w14:paraId="54C69B44" w14:textId="77777777" w:rsidR="00E6189E" w:rsidRDefault="00F94DD3">
      <w:pPr>
        <w:pStyle w:val="Nadpis1"/>
        <w:spacing w:before="322" w:after="322"/>
        <w:rPr>
          <w:bdr w:val="nil"/>
        </w:rPr>
      </w:pPr>
      <w:bookmarkStart w:id="5" w:name="_Toc256000006"/>
      <w:r>
        <w:rPr>
          <w:bdr w:val="nil"/>
        </w:rPr>
        <w:lastRenderedPageBreak/>
        <w:t>Obecná charakteristika školy</w:t>
      </w:r>
      <w:bookmarkEnd w:id="5"/>
      <w:r>
        <w:rPr>
          <w:bdr w:val="nil"/>
        </w:rPr>
        <w:t> </w:t>
      </w:r>
    </w:p>
    <w:p w14:paraId="623F5D10" w14:textId="77777777" w:rsidR="00E6189E" w:rsidRDefault="00F94DD3">
      <w:pPr>
        <w:pStyle w:val="Nadpis2"/>
        <w:spacing w:before="299" w:after="299"/>
      </w:pPr>
      <w:bookmarkStart w:id="6" w:name="_Toc256000007"/>
      <w:r>
        <w:rPr>
          <w:bdr w:val="nil"/>
        </w:rPr>
        <w:t>Velikost školy</w:t>
      </w:r>
      <w:bookmarkEnd w:id="6"/>
      <w:r>
        <w:rPr>
          <w:bdr w:val="nil"/>
        </w:rPr>
        <w:t> </w:t>
      </w:r>
    </w:p>
    <w:p w14:paraId="33E21517" w14:textId="2A78A529" w:rsidR="00E6189E" w:rsidRDefault="00F94DD3">
      <w:r>
        <w:rPr>
          <w:b/>
          <w:bCs/>
          <w:bdr w:val="nil"/>
        </w:rPr>
        <w:t>Kapacita školy:   </w:t>
      </w:r>
      <w:r>
        <w:rPr>
          <w:bdr w:val="nil"/>
        </w:rPr>
        <w:t>Kapacita mateřské školy je 24 dětí. </w:t>
      </w:r>
      <w:r>
        <w:rPr>
          <w:bdr w:val="nil"/>
        </w:rPr>
        <w:cr/>
      </w:r>
      <w:r>
        <w:rPr>
          <w:b/>
          <w:bCs/>
          <w:bdr w:val="nil"/>
        </w:rPr>
        <w:t>Počet tříd:   </w:t>
      </w:r>
      <w:r>
        <w:rPr>
          <w:bdr w:val="nil"/>
        </w:rPr>
        <w:t>Mateřská škola má k dispozici dvě třídy. V každé se nachází 12 dětí. </w:t>
      </w:r>
      <w:r>
        <w:rPr>
          <w:bdr w:val="nil"/>
        </w:rPr>
        <w:cr/>
      </w:r>
      <w:r>
        <w:rPr>
          <w:b/>
          <w:bCs/>
          <w:bdr w:val="nil"/>
        </w:rPr>
        <w:t>Počet pracovníků:   </w:t>
      </w:r>
      <w:r>
        <w:rPr>
          <w:bdr w:val="nil"/>
        </w:rPr>
        <w:t>Počet kmenových pracovníků je 4. </w:t>
      </w:r>
      <w:r>
        <w:rPr>
          <w:bdr w:val="nil"/>
        </w:rPr>
        <w:cr/>
        <w:t xml:space="preserve">V případě potřeby a možnosti je stálý počet pracovníků doplňován o další pracovníky (např. chůvy, školní asistenty, </w:t>
      </w:r>
      <w:r w:rsidR="003A0D13">
        <w:rPr>
          <w:bdr w:val="nil"/>
        </w:rPr>
        <w:t xml:space="preserve">asistenty </w:t>
      </w:r>
      <w:proofErr w:type="gramStart"/>
      <w:r w:rsidR="003A0D13">
        <w:rPr>
          <w:bdr w:val="nil"/>
        </w:rPr>
        <w:t>pedagoga,</w:t>
      </w:r>
      <w:proofErr w:type="gramEnd"/>
      <w:r w:rsidR="003A0D13">
        <w:rPr>
          <w:bdr w:val="nil"/>
        </w:rPr>
        <w:t xml:space="preserve"> </w:t>
      </w:r>
      <w:r>
        <w:rPr>
          <w:bdr w:val="nil"/>
        </w:rPr>
        <w:t>apod.).   </w:t>
      </w:r>
    </w:p>
    <w:p w14:paraId="034FEAE0" w14:textId="77777777" w:rsidR="00E6189E" w:rsidRDefault="00F94DD3">
      <w:pPr>
        <w:pStyle w:val="Nadpis2"/>
        <w:spacing w:before="299" w:after="299"/>
      </w:pPr>
      <w:bookmarkStart w:id="7" w:name="_Toc256000008"/>
      <w:r>
        <w:rPr>
          <w:bdr w:val="nil"/>
        </w:rPr>
        <w:t>Lokalita školy</w:t>
      </w:r>
      <w:bookmarkEnd w:id="7"/>
      <w:r>
        <w:rPr>
          <w:bdr w:val="nil"/>
        </w:rPr>
        <w:t> </w:t>
      </w:r>
    </w:p>
    <w:p w14:paraId="2BF24CD9" w14:textId="77777777" w:rsidR="00E6189E" w:rsidRDefault="00F94DD3">
      <w:r>
        <w:rPr>
          <w:b/>
          <w:bCs/>
          <w:bdr w:val="nil"/>
        </w:rPr>
        <w:t>Lokalita školy: </w:t>
      </w:r>
      <w:r>
        <w:rPr>
          <w:bdr w:val="nil"/>
        </w:rPr>
        <w:t xml:space="preserve">  </w:t>
      </w:r>
    </w:p>
    <w:p w14:paraId="097AE087" w14:textId="77777777" w:rsidR="00E6189E" w:rsidRDefault="00F94DD3">
      <w:pPr>
        <w:spacing w:before="240" w:after="240"/>
        <w:rPr>
          <w:bdr w:val="nil"/>
        </w:rPr>
      </w:pPr>
      <w:r>
        <w:rPr>
          <w:bdr w:val="nil"/>
        </w:rPr>
        <w:t xml:space="preserve">Mateřská škola se nachází v blízkosti zimního porubského stadionu </w:t>
      </w:r>
      <w:proofErr w:type="spellStart"/>
      <w:r>
        <w:rPr>
          <w:bdr w:val="nil"/>
        </w:rPr>
        <w:t>Sareza</w:t>
      </w:r>
      <w:proofErr w:type="spellEnd"/>
      <w:r>
        <w:rPr>
          <w:bdr w:val="nil"/>
        </w:rPr>
        <w:t xml:space="preserve"> Ostrava Poruba pod Havlíčkovým náměstím. V okolí je dostatek zeleně a parků k procházkám.  </w:t>
      </w:r>
    </w:p>
    <w:p w14:paraId="4A044E4B" w14:textId="77777777" w:rsidR="00E6189E" w:rsidRDefault="00F94DD3">
      <w:pPr>
        <w:pStyle w:val="Nadpis2"/>
        <w:spacing w:before="299" w:after="299"/>
      </w:pPr>
      <w:bookmarkStart w:id="8" w:name="_Toc256000009"/>
      <w:r>
        <w:rPr>
          <w:bdr w:val="nil"/>
        </w:rPr>
        <w:t>Charakter a specifika budovy</w:t>
      </w:r>
      <w:bookmarkEnd w:id="8"/>
      <w:r>
        <w:rPr>
          <w:bdr w:val="nil"/>
        </w:rPr>
        <w:t> </w:t>
      </w:r>
    </w:p>
    <w:p w14:paraId="223C7661" w14:textId="77777777" w:rsidR="00E6189E" w:rsidRDefault="00F94DD3">
      <w:r>
        <w:rPr>
          <w:b/>
          <w:bCs/>
          <w:bdr w:val="nil"/>
        </w:rPr>
        <w:t>Charakter a specifika budovy/budov:   </w:t>
      </w:r>
    </w:p>
    <w:p w14:paraId="049626A2" w14:textId="77777777" w:rsidR="00E6189E" w:rsidRDefault="00F94DD3">
      <w:pPr>
        <w:spacing w:before="240" w:after="240"/>
      </w:pPr>
      <w:r>
        <w:rPr>
          <w:bdr w:val="nil"/>
        </w:rPr>
        <w:t>Technický stav budovy je dobrý. Přístup do MŠ je bezbariérový. Mateřská škola má dostatečně velké prostory a uspořádání, které vyhovuje nejrůznějším činnostem dětí. </w:t>
      </w:r>
    </w:p>
    <w:p w14:paraId="0F54BB98" w14:textId="77777777" w:rsidR="00E6189E" w:rsidRDefault="00F94DD3">
      <w:r>
        <w:cr/>
      </w:r>
      <w:r>
        <w:rPr>
          <w:b/>
          <w:bCs/>
          <w:bdr w:val="nil"/>
        </w:rPr>
        <w:t>Dopravní dostupnost školy:   </w:t>
      </w:r>
    </w:p>
    <w:p w14:paraId="40AD662C" w14:textId="77777777" w:rsidR="00E6189E" w:rsidRDefault="00F94DD3">
      <w:pPr>
        <w:spacing w:before="240" w:after="240"/>
      </w:pPr>
      <w:r>
        <w:rPr>
          <w:bdr w:val="nil"/>
        </w:rPr>
        <w:t>Dostupnost do mateřské školy je velice dobrá. Nedaleko se nachází tramvajová zastávka Poruba Vozovna a taktéž příjezd autem je k mateřské škole bezproblémový a to jak ze strany od silnice Opavské nebo ze strany od Hlavní třídy.</w:t>
      </w:r>
    </w:p>
    <w:p w14:paraId="5735896A" w14:textId="77777777" w:rsidR="00E6189E" w:rsidRDefault="00E6189E">
      <w:pPr>
        <w:sectPr w:rsidR="00E6189E">
          <w:type w:val="nextColumn"/>
          <w:pgSz w:w="11906" w:h="16838"/>
          <w:pgMar w:top="1440" w:right="1325" w:bottom="1440" w:left="1800" w:header="720" w:footer="720" w:gutter="0"/>
          <w:cols w:space="720"/>
        </w:sectPr>
      </w:pPr>
    </w:p>
    <w:p w14:paraId="3BE582C5" w14:textId="77777777" w:rsidR="00E6189E" w:rsidRDefault="00F94DD3">
      <w:pPr>
        <w:pStyle w:val="Nadpis1"/>
        <w:spacing w:before="322" w:after="322"/>
        <w:rPr>
          <w:bdr w:val="nil"/>
        </w:rPr>
      </w:pPr>
      <w:bookmarkStart w:id="9" w:name="_Toc256000010"/>
      <w:r>
        <w:rPr>
          <w:bdr w:val="nil"/>
        </w:rPr>
        <w:lastRenderedPageBreak/>
        <w:t>Podmínky vzdělávání</w:t>
      </w:r>
      <w:bookmarkEnd w:id="9"/>
      <w:r>
        <w:rPr>
          <w:bdr w:val="nil"/>
        </w:rPr>
        <w:t> </w:t>
      </w:r>
    </w:p>
    <w:p w14:paraId="6ED6A28B" w14:textId="77777777" w:rsidR="00E6189E" w:rsidRDefault="00F94DD3">
      <w:pPr>
        <w:pStyle w:val="Nadpis2"/>
        <w:spacing w:before="299" w:after="299"/>
      </w:pPr>
      <w:bookmarkStart w:id="10" w:name="_Toc256000011"/>
      <w:r>
        <w:rPr>
          <w:bdr w:val="nil"/>
        </w:rPr>
        <w:t>Věcné podmínky</w:t>
      </w:r>
      <w:bookmarkEnd w:id="10"/>
      <w:r>
        <w:rPr>
          <w:bdr w:val="nil"/>
        </w:rPr>
        <w:t> </w:t>
      </w:r>
    </w:p>
    <w:p w14:paraId="3B26ACAD" w14:textId="77777777" w:rsidR="00E6189E" w:rsidRDefault="00F94DD3">
      <w:r>
        <w:rPr>
          <w:bdr w:val="nil"/>
        </w:rPr>
        <w:t>Technický stav budovy je dobrý. Přístup do MŠ je bezbariérový. Mateřská škola má dostatečně velké prostory a uspořádání, které vyhovuje nejrůznějším činnostem dětí. V každé třídě, šatně i chodbách jsou prostory pro výstavku dětských prací. Dětský nábytek, nářadí i vybavení pro odpočinek dětí je přizpůsobeno požadavkům pro pobyt předškolních dětí, jsou zdravotně nezávadné a bezpečné. Šatny jsou vybaveny novým šatnovým nábytkem. Sociální zařízení je vybaveno dle předpisů. Vybavení hračkami je průběžně a podle možností doplňováno a obnovováno, je zdravotně nezávadné a bezpečné. Vybavení didaktickými pomůckami je dostatečné doplňováno. Hračky a pomůcky jsou umístěny tak, aby je děti dobře viděly, mohly si je samostatně brát i ukládat. V každé třídě, šatně i chodbách jsou prostory pro výstavku dětských prací, děti se tímto podílejí na úpravě a výzdobě interiéru školy. Děti mají k dispozici chodníky k jízdě na koloběžkách, trojkolkách a prostor pro míčové hry. Vyvýšený kopec, pískoviště a také dřevěný domeček se skluzavkou. K dispozici je i malá zahrádka na pěstování sezonních potravin a bylinek. Všechny vnitřní i venkovní prostory mateřské školy splňují bezpečnostní a hygienické normy dle platných předpisů (čistoty, teploty, vlhkosti vzduchu, osvětlení, hlučnosti, světla a stínu, alergizujících či jedovatých látek a rostlin).   </w:t>
      </w:r>
    </w:p>
    <w:p w14:paraId="55BB3E31" w14:textId="77777777" w:rsidR="00E6189E" w:rsidRDefault="00F94DD3">
      <w:pPr>
        <w:spacing w:before="240" w:after="240"/>
        <w:rPr>
          <w:bdr w:val="nil"/>
        </w:rPr>
      </w:pPr>
      <w:r>
        <w:rPr>
          <w:bdr w:val="nil"/>
        </w:rPr>
        <w:t>V plánu je úprava  a dovybavení zahrady chodníčkem z přírodnin, hmyzím hotelem, kuchyňkou z palet a také dřevěnou zvonkohrou.  </w:t>
      </w:r>
    </w:p>
    <w:p w14:paraId="0B4DB35F" w14:textId="77777777" w:rsidR="00E6189E" w:rsidRDefault="00F94DD3">
      <w:pPr>
        <w:pStyle w:val="Nadpis2"/>
        <w:spacing w:before="299" w:after="299"/>
      </w:pPr>
      <w:bookmarkStart w:id="11" w:name="_Toc256000012"/>
      <w:r>
        <w:rPr>
          <w:bdr w:val="nil"/>
        </w:rPr>
        <w:t>Životospráva</w:t>
      </w:r>
      <w:bookmarkEnd w:id="11"/>
      <w:r>
        <w:rPr>
          <w:bdr w:val="nil"/>
        </w:rPr>
        <w:t> </w:t>
      </w:r>
    </w:p>
    <w:p w14:paraId="3EE7079F" w14:textId="77777777" w:rsidR="00E6189E" w:rsidRDefault="00F94DD3">
      <w:r>
        <w:rPr>
          <w:bdr w:val="nil"/>
        </w:rPr>
        <w:t>Dětem je poskytována plnohodnotná a vyvážená strava dle daných norem a předpisů. Je zachována vhodná skladba jídelníčku odpovídající zdravé výživě, dodržována technologie přípravy pokrmů a nápojů. Je zajištěn pitný režim v průběhu celého dne dítěte. Je zajištěn pravidelný denní rytmus a řád, který je však současně flexibilní, aby umožňoval organizaci činností v průběhu dne přizpůsobit potřebám a aktuální situaci. Každodenně a dostatečně dlouho jsou děti venku, program je přizpůsoben okamžité kvalitě ovzduší a počasí (sledování stavu ovzduší na internetu). Pobyt venku se odehrává na školní zahradě, ale také se s dětmi chodí na procházku do okolí či do parku. Děti mají dostatek volného pohybu nejen na zahradě, ale i v interiéru MŠ. V denním programu je respektována individuální potřeba aktivity, spánku a odpočinku dětí. Dětem s menší potřebou spánku nabízet klidové činnosti tak, aby nebyly rušeny děti spící na lehátku. Zaměstnanci dodržují zásady zdravého životního stylu, jdou dětem příkladem.  </w:t>
      </w:r>
    </w:p>
    <w:p w14:paraId="401C3CDF" w14:textId="77777777" w:rsidR="00E6189E" w:rsidRDefault="00F94DD3">
      <w:pPr>
        <w:pStyle w:val="Nadpis2"/>
        <w:spacing w:before="299" w:after="299"/>
      </w:pPr>
      <w:bookmarkStart w:id="12" w:name="_Toc256000013"/>
      <w:r>
        <w:rPr>
          <w:bdr w:val="nil"/>
        </w:rPr>
        <w:lastRenderedPageBreak/>
        <w:t>Psychosociální podmínky</w:t>
      </w:r>
      <w:bookmarkEnd w:id="12"/>
      <w:r>
        <w:rPr>
          <w:bdr w:val="nil"/>
        </w:rPr>
        <w:t> </w:t>
      </w:r>
    </w:p>
    <w:p w14:paraId="16581640" w14:textId="77777777" w:rsidR="00E6189E" w:rsidRDefault="00F94DD3">
      <w:r>
        <w:rPr>
          <w:bdr w:val="nil"/>
        </w:rPr>
        <w:t>Všichni zaměstnanci školy vytvářejí dětem takové podmínky, aby se zde cítily spokojeně, jistě a bezpečně. Pedagogičtí pracovníci respektují potřeby dětí, reagují na ně a napomáhají v jejich uspokojování. Nově příchozí dítě má možnost postupně se adaptovat na nové prostředí i situaci. V adaptaci postupujeme individuálně dle potřeb a možností rodičů ale především dle schopností dítěte. Pobyt dítěte ve škole je upravován dle dohody pedagogů a rodičů. Všichni zaměstnanci školy vytvářejí dětem takové podmínky, aby se zde cítily spokojeně, jistě a bezpečně. Pedagogičtí pracovníci respektují potřeby dětí, reagují na ně a napomáhají v jejich uspokojování. Děti nejsou neúměrně zatěžovány. Všechny děti mají rovnocenné postavení a žádné z nich není zvýhodňováno ani znevýhodňováno. Volnost a osobní svoboda dětí je vyvážená s nezbytnou mírou omezení, vyplývající z nutnosti dodržovat v MŠ potřebný řád a učit děti pravidlům soužití. Dětem se dostává jasných a srozumitelných pokynů. Třída je pro děti kamarádským společenstvím, v němž jsou zpravidla rády. Vzdělávací nabídka odpovídá mentalitě předškolního dítěte a potřebám jeho života. Převažuje pozitivní hodnocení, pochvaly a podpora dítěte nebát se pracovat samostatně, důvěřovat si. Pedagogové se dostatečně věnují vztahům ve třídě. Je uplatňován pedagogický styl s nabídkou, který počítá s aktivní spoluúčastí a samostatným rozhodováním dítěte. Vzdělávací nabídka odpovídá mentalitě předškolního dítěte a potřebám jeho života (je dítěti tematicky blízká, jemu pochopitelná...) Učitel se vyhýbá negativním slovním komentářům a podporuje děti v samostatných pokusech, je uznalý, dostatečně oceňuje a vyhodnocuje konkrétní projevy a výkony dítěte a přiměřeně na ně reaguje pozitivním oceněním, vyvaruje se paušálních pochval. Všichni zaměstnanci se snaží, aby mezi dospělými a dětmi vládla ohleduplnost, zdvořilost, důvěra, tolerance, pomoc. Pedagogové se dostatečně věnují vztahům ve třídě, nenásilně tyto vztahy ovlivňují prosociálním směrem (prevence šikany).   </w:t>
      </w:r>
    </w:p>
    <w:p w14:paraId="4C5A438E" w14:textId="77777777" w:rsidR="00E6189E" w:rsidRDefault="00F94DD3">
      <w:pPr>
        <w:pStyle w:val="Nadpis2"/>
        <w:spacing w:before="299" w:after="299"/>
      </w:pPr>
      <w:bookmarkStart w:id="13" w:name="_Toc256000014"/>
      <w:r>
        <w:rPr>
          <w:bdr w:val="nil"/>
        </w:rPr>
        <w:t>Organizace chodu</w:t>
      </w:r>
      <w:bookmarkEnd w:id="13"/>
      <w:r>
        <w:rPr>
          <w:bdr w:val="nil"/>
        </w:rPr>
        <w:t> </w:t>
      </w:r>
    </w:p>
    <w:p w14:paraId="3DDE822B" w14:textId="1B549804" w:rsidR="00E6189E" w:rsidRDefault="00F94DD3">
      <w:r>
        <w:rPr>
          <w:bdr w:val="nil"/>
        </w:rPr>
        <w:t xml:space="preserve">Denní řád je dostatečně pružný, umožňuje reagovat na individuální možnosti dětí, na jejich aktuální či aktuálně změněné potřeby. Do denního programu jsou pravidelně (několikrát v týdnu) zařazovány řízené zdravotně preventivní pohybové aktivity. Děti pravidelně jednou týdně navštěvují tréninky atletiky a bruslení na ledové ploše pod vedením zkušených trenérů. Učitelé se plně věnují dětem a jejich vzdělávání. Děti nacházejí potřebné zázemí, klid, bezpečí i soukromí. Nově příchozí dítě má možnost postupně se adaptovat na nové prostředí i situaci. V adaptaci postupujeme individuálně dle potřeb a možností rodičů ale především dle schopností dítěte. Pobyt dítěte ve škole je upravován dle dohody pedagogů a rodičů.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 Veškeré aktivity jsou organizovány tak, aby děti byly podněcovány k vlastní aktivitě a experimentování, aby se zapojovaly do organizace činností, pracovaly svým </w:t>
      </w:r>
      <w:r>
        <w:rPr>
          <w:bdr w:val="nil"/>
        </w:rPr>
        <w:lastRenderedPageBreak/>
        <w:t>tempem. Jsou vytvářeny podmínky pro individuální, skupinové i frontální činnosti, děti mají možnost účastnit se společných činností v malých, středně velkých i velkých skupinách. Je dostatečně dbáno na osobní soukromí dětí. Pedagogové respektují soukromí dítěte, které má možnost uchýlit se do klidného koutku, nezúčastnit se činností a odpočinout si dle své potřeby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Nejsou překračovány stanovené počty dětí ve třídě.   </w:t>
      </w:r>
    </w:p>
    <w:p w14:paraId="1C346E76" w14:textId="77777777" w:rsidR="00E6189E" w:rsidRDefault="00F94DD3">
      <w:pPr>
        <w:pStyle w:val="Nadpis2"/>
        <w:spacing w:before="299" w:after="299"/>
      </w:pPr>
      <w:bookmarkStart w:id="14" w:name="_Toc256000015"/>
      <w:r>
        <w:rPr>
          <w:bdr w:val="nil"/>
        </w:rPr>
        <w:t>Řízení mateřské školy</w:t>
      </w:r>
      <w:bookmarkEnd w:id="14"/>
      <w:r>
        <w:rPr>
          <w:bdr w:val="nil"/>
        </w:rPr>
        <w:t> </w:t>
      </w:r>
    </w:p>
    <w:p w14:paraId="227E593F" w14:textId="77777777" w:rsidR="00E6189E" w:rsidRDefault="00F94DD3">
      <w:r>
        <w:rPr>
          <w:bdr w:val="nil"/>
        </w:rPr>
        <w:t>Pravomoci a povinnosti jsou všem vymezené, každý zná své povinnosti, kterými se podílí na chodu školy (pracovní náplň, řád školy, směrnice). Zásadní otázky řeší všichni zaměstnanci společně. Informační systém je vytvořený formou pedagogických a provozních porad a formou emailové komunikace, nástěnky a sešitu. Informační systém je dostatečný.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Ředitel školy vyhodnocuje práci všech zaměstnanců, pozitivně zaměstnance motivuje a podporuje jejich vzájemnou spolupráci. Pedagogický sbor pracuje jako tým, zve ke spolupráci rodiče. Všichni se snaží o vytvoření oboustranné důvěry mezi rodiči a pedagogy a provozním personálem. Je zde možnost rodičů podílet se na dění v MŠ a účastnit se pořádaných společných akcí. Plánování 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pro další fungování. Mateřská škola spolupracuje se zřizovatelem a dalšími orgány státní správy a samosprávy, s nejbližší základní školou, popřípadě i jinými organizacemi v místě mateřské školy a s odborníky poskytujícími pomoc zejména při řešení individuálních problémů.   </w:t>
      </w:r>
    </w:p>
    <w:p w14:paraId="64327816" w14:textId="77777777" w:rsidR="00E6189E" w:rsidRDefault="00F94DD3">
      <w:pPr>
        <w:pStyle w:val="Nadpis2"/>
        <w:spacing w:before="299" w:after="299"/>
      </w:pPr>
      <w:bookmarkStart w:id="15" w:name="_Toc256000016"/>
      <w:r>
        <w:rPr>
          <w:bdr w:val="nil"/>
        </w:rPr>
        <w:t>Personální a pedagogické zajištění</w:t>
      </w:r>
      <w:bookmarkEnd w:id="15"/>
      <w:r>
        <w:rPr>
          <w:bdr w:val="nil"/>
        </w:rPr>
        <w:t> </w:t>
      </w:r>
    </w:p>
    <w:p w14:paraId="7F35D8A7" w14:textId="77777777" w:rsidR="00E6189E" w:rsidRDefault="00F94DD3">
      <w:r>
        <w:rPr>
          <w:bdr w:val="nil"/>
        </w:rPr>
        <w:t xml:space="preserve">Všichni pedagogičtí pracovníci mají předepsanou odbornou kvalifikaci. Vzdělávání pedagogů probíhá formou samostudia či zapojením se do seminářů a školení. Pedagogičtí pracovníci jednají, chovají se a pracují profesionálním způsobem, v souladu se společenskými pravidly a pedagogickými a metodickými zásadami výchovy a vzdělávání předškolních dětí. Vzdělávání pedagogů probíhá formou samostudia či zapojením se do seminářů a školení. Ředitel podporuje profesionalizaci pracovního týmu, sleduje udržení a další růst profesních kompetencí všech pedagogů (včetně své osoby), vytváří podmínky pro jejich další systematické vzdělávání. Služby učitelů jsou organizovány takovým způsobem, aby byla vždy a při všech činnostech zajištěna </w:t>
      </w:r>
      <w:r>
        <w:rPr>
          <w:bdr w:val="nil"/>
        </w:rPr>
        <w:lastRenderedPageBreak/>
        <w:t>optimální pedagogická péče o děti. Zaměstnanci jednají, chovají se a pracují profesionálním způsobem (v souladu se společenskými pravidly a pedagogickými a metodickými zásadami výchovy a vzdělávání předškolních dětí). Pedagogové jsou připravení obrátit se na odborníky (psychologa, lékaře, speciálního pedagoga) pro zajištění speciálních služeb, ke kterým nejsou dostatečně kompetentní.   </w:t>
      </w:r>
    </w:p>
    <w:p w14:paraId="4FC577C0" w14:textId="77777777" w:rsidR="00E6189E" w:rsidRDefault="00F94DD3">
      <w:pPr>
        <w:pStyle w:val="Nadpis2"/>
        <w:spacing w:before="299" w:after="299"/>
      </w:pPr>
      <w:bookmarkStart w:id="16" w:name="_Toc256000017"/>
      <w:r>
        <w:rPr>
          <w:bdr w:val="nil"/>
        </w:rPr>
        <w:t>Spoluúčast rodičů</w:t>
      </w:r>
      <w:bookmarkEnd w:id="16"/>
      <w:r>
        <w:rPr>
          <w:bdr w:val="nil"/>
        </w:rPr>
        <w:t> </w:t>
      </w:r>
    </w:p>
    <w:p w14:paraId="658FEEF8" w14:textId="61BCA7E1" w:rsidR="00E6189E" w:rsidRDefault="00F94DD3">
      <w:r>
        <w:rPr>
          <w:bdr w:val="nil"/>
        </w:rPr>
        <w:t xml:space="preserve">V mateřské škole se snažíme o vytvoření oboustranné důvěry mezi rodiči a pedagogy a provozním personálem. Rodiče mají možnost podílet se na dění v MŠ a účastnit se pořádaných společných akcí. Učitelé sledují konkrétní potřeby jednotlivých dětí (rodin), snaží se jim porozumět a vyhovět. Rodiče mají možnost podílet se na dění v mateřské škole. Jsou zváni do různých programů a workshopů a aktivně se zapojují (čtení dětem, vánoční dílny, zahradní slavnost, pomoc při výrobě různých věcí, doprovod k akcím...). Rodiče jsou dostatečně a včas informování o veškerém dění v </w:t>
      </w:r>
      <w:r w:rsidR="003A0D13">
        <w:rPr>
          <w:bdr w:val="nil"/>
        </w:rPr>
        <w:t>MŠ</w:t>
      </w:r>
      <w:r>
        <w:rPr>
          <w:bdr w:val="nil"/>
        </w:rPr>
        <w:t>. A to formou nástěnky, emailů a webových a facebookových stránek mateřské školy. Učitelé pravidelně informují rodiče o prospívání jejich dítěte i o jeho individuálních pokrocích v rozvoji. Zaměstnanci jednají taktně, profesionálně, s vědomím, že pracují s důvěrnými informacemi, nezasahují do života a soukromí rodin. Rodiče udělují souhlas se zpracováním a archivací osobních údajů dle platných zákonů. Mateřská škola podporuje rodinnou výchovu a pomáhá rodičům v péči o dítě; nabízí rodičům poradenský servis i nejrůznější osvětové aktivity v otázkách výchovy a vzdělávání předškolních dětí.   </w:t>
      </w:r>
    </w:p>
    <w:p w14:paraId="5DCF8159" w14:textId="77777777" w:rsidR="00E6189E" w:rsidRDefault="00F94DD3">
      <w:pPr>
        <w:pStyle w:val="Nadpis2"/>
        <w:spacing w:before="299" w:after="299"/>
      </w:pPr>
      <w:bookmarkStart w:id="17" w:name="_Toc256000018"/>
      <w:r>
        <w:rPr>
          <w:bdr w:val="nil"/>
        </w:rPr>
        <w:t>Podmínky pro vzdělávání dětí se speciálními vzdělávacími potřebami</w:t>
      </w:r>
      <w:bookmarkEnd w:id="17"/>
      <w:r>
        <w:rPr>
          <w:bdr w:val="nil"/>
        </w:rPr>
        <w:t> </w:t>
      </w:r>
    </w:p>
    <w:p w14:paraId="7CA22AB0" w14:textId="3C6C966C" w:rsidR="00E6189E" w:rsidRDefault="00F94DD3">
      <w:pPr>
        <w:rPr>
          <w:bdr w:val="nil"/>
        </w:rPr>
      </w:pPr>
      <w:r>
        <w:rPr>
          <w:bdr w:val="nil"/>
        </w:rPr>
        <w:t>Prostředí mateřské školy je maximálně bezpečné s ohledem na potřeby dítěte se SVP (bezbariérový přístup,</w:t>
      </w:r>
      <w:r w:rsidR="00AB150F">
        <w:rPr>
          <w:bdr w:val="nil"/>
        </w:rPr>
        <w:t xml:space="preserve"> nájezdová rampa pro vozíčkáře,</w:t>
      </w:r>
      <w:r>
        <w:rPr>
          <w:bdr w:val="nil"/>
        </w:rPr>
        <w:t xml:space="preserve"> zvýšený bezpečnostní dohled), je zabezpečena možnost pohybu a orientace dítěte v prostorách školy pomocí dostupných technických prostředků. V mateřské škole jsou k dispozici kompenzační (technické a didaktické) pomůcky dle potřeb konkrétního dítěte. Mateřská škola zajišťuje spolupráci se zákonnými zástupci dítěte, školskými poradenskými zařízeními, v případě potřeby spolupráci s odborníky mimo oblast školství. Vzdělávání dítěte probíhá ve vhodném komunikačním systému.   </w:t>
      </w:r>
      <w:r w:rsidR="00AB150F">
        <w:rPr>
          <w:bdr w:val="nil"/>
        </w:rPr>
        <w:t>Podpůrná opatření (PO) se podle organizační, pedagogická a finanční náročnosti člení do pěti stupňů. PO prvního stupně uplatňuje škola i bez doporučení školského poradenského zařízení na základě plánu pedagogické podpory. Podpůrná opatření druhého až pátého stupně lze uplatnit pouze s doporučením ŠPZ.</w:t>
      </w:r>
    </w:p>
    <w:p w14:paraId="1660D3DE" w14:textId="77777777" w:rsidR="00B450B2" w:rsidRDefault="00B450B2" w:rsidP="00B450B2">
      <w:r>
        <w:t xml:space="preserve">Rámcové cíle a záměry předškolního vzdělávání jsou pro vzdělávání všech dětí společné. </w:t>
      </w:r>
    </w:p>
    <w:p w14:paraId="1BACBB3A" w14:textId="77777777" w:rsidR="00B450B2" w:rsidRDefault="00B450B2" w:rsidP="00B450B2">
      <w:r>
        <w:t xml:space="preserve">Při vzdělávání dětí se speciálními vzdělávacími potřebami je třeba jejich naplňování přizpůsobovat tak, aby maximálně vyhovovalo dětem, jejich potřebám a možnostem. Snahou pedagogů je vytvoření optimálních podmínek k rozvoji každého dítěte, k učení i ke komunikaci s ostatními a </w:t>
      </w:r>
      <w:r>
        <w:lastRenderedPageBreak/>
        <w:t>pomoci mu, aby dosáhlo co největší samostatnosti, je třeba mít na zřeteli fakt, že se děti ve svých individuálních vzdělávacích potřebách a možnostech liší.</w:t>
      </w:r>
    </w:p>
    <w:p w14:paraId="4C974FCD" w14:textId="77777777" w:rsidR="00B450B2" w:rsidRDefault="00B450B2" w:rsidP="00B450B2">
      <w:r>
        <w:t>Účelem podpory vzdělávání těchto dětí je plné zapojení a maximální využití vzdělávacího potenciálu každého dítěte s ohledem na jeho individuální možnosti a schopnosti.</w:t>
      </w:r>
    </w:p>
    <w:p w14:paraId="63DD39FF" w14:textId="77777777" w:rsidR="00B450B2" w:rsidRDefault="00B450B2" w:rsidP="00B450B2">
      <w:r>
        <w:t>Důležitou podmínkou úspěšnosti předškolního vzdělávání dětí se speciálními vzdělávacími potřebami je uplatňování vysoce profesionálních postojů učitelů i ostatních pracovníků, kteří se na péči o dítě a jeho vzdělávání podílejí. K tomu je nutné, mimo jiné, navázat i úzkou spolupráci s rodiči všech dětí, citlivě s nimi komunikovat a předávat potřebné informace.</w:t>
      </w:r>
    </w:p>
    <w:p w14:paraId="2CD37B16" w14:textId="3906D343" w:rsidR="00AB150F" w:rsidRDefault="00B450B2" w:rsidP="00B450B2">
      <w:r>
        <w:t>Při vzdělávání dětí se speciálními vzdělávacími potřebami spolupracuje učitel s dalšími odborníky, využívá služeb školských poradenských zařízení.</w:t>
      </w:r>
    </w:p>
    <w:p w14:paraId="744CAFB3" w14:textId="77777777" w:rsidR="00E6189E" w:rsidRDefault="00F94DD3">
      <w:pPr>
        <w:pStyle w:val="Nadpis2"/>
        <w:spacing w:before="299" w:after="299"/>
      </w:pPr>
      <w:bookmarkStart w:id="18" w:name="_Toc256000019"/>
      <w:r>
        <w:rPr>
          <w:bdr w:val="nil"/>
        </w:rPr>
        <w:t>Podmínky vzdělávání dětí nadaných</w:t>
      </w:r>
      <w:bookmarkEnd w:id="18"/>
      <w:r>
        <w:rPr>
          <w:bdr w:val="nil"/>
        </w:rPr>
        <w:t> </w:t>
      </w:r>
    </w:p>
    <w:p w14:paraId="3CFD5958" w14:textId="77777777" w:rsidR="00E6189E" w:rsidRDefault="00F94DD3">
      <w:r>
        <w:rPr>
          <w:bdr w:val="nil"/>
        </w:rPr>
        <w:t>Mateřská škola dle svých možností vytváří takové materiální podmínky, které umožní dítěti jeho talent rozvíjet (např. nadstandardní vybavení třídy hudebními nástroji, výtvarnými pomůckami). Mateřská škola má dostatek materiálů, knih a didaktických pomůcek, kterými může dále rozvíjet kognitivní schopnosti dětí. Vzdělávání nadaných dětí probíhá takovým způsobem, aby byl stimulován rozvoj jejich potenciálu včetně různých druhů nadání a aby se tato nadání mohla ve škole projevit a pokud možno i uplatnit a dále rozvíjet. Při vzdělávání jsou vytvářeny vhodné organizační podmínky (možnost obohacování vzdělávacího obsahu, zadávání specifických úkolů, zařazení do skupiny starších dětí, samostatná práce s náročnějším zadáním...). Pedagogové si prohlubují znalosti a dovednosti související se vzděláváním nadaných dětí. Podporují zvídavost dítěte, povzbuzují ke kladení otázek, podporují hledání vlastních cest a způsobů řešení, tvořivost, kombinační schopnosti a originalitu. Mateřská škola spolupracuje s odborníky ze školského poradenského zařízení, se zákonnými zástupci dítěte a dalšími subjekty (MŠ a ZŠ speciální Diakonie ČCE Ostrava, KVIC...)   </w:t>
      </w:r>
    </w:p>
    <w:p w14:paraId="5E594D6C" w14:textId="77777777" w:rsidR="00E6189E" w:rsidRDefault="00F94DD3">
      <w:pPr>
        <w:pStyle w:val="Nadpis2"/>
        <w:spacing w:before="299" w:after="299"/>
      </w:pPr>
      <w:bookmarkStart w:id="19" w:name="_Toc256000020"/>
      <w:r>
        <w:rPr>
          <w:bdr w:val="nil"/>
        </w:rPr>
        <w:t>Podmínky vzdělávání dětí od dvou do tří let</w:t>
      </w:r>
      <w:bookmarkEnd w:id="19"/>
      <w:r>
        <w:rPr>
          <w:bdr w:val="nil"/>
        </w:rPr>
        <w:t> </w:t>
      </w:r>
    </w:p>
    <w:p w14:paraId="22FC1AE0" w14:textId="48F3ECCE" w:rsidR="00E6189E" w:rsidRDefault="00F94DD3">
      <w:pPr>
        <w:rPr>
          <w:bdr w:val="nil"/>
        </w:rPr>
      </w:pPr>
      <w:r>
        <w:rPr>
          <w:bdr w:val="nil"/>
        </w:rPr>
        <w:t xml:space="preserve">Mateřská škola disponuje dostatečným množstvím hraček vhodných pro děti od dvou let – velké plastové stavebnice, dřevěné vláčky a kostky... Ve třídě mladší děti je použito více zavřených a zabezpečených skříněk. Děti mají k dispozici takové hračky a pomůcky, které odpovídají jejich věku a potřebám a jsou bezpečné. Ve třídě jsou nastavena dětem srozumitelná pravidla pro používání hraček.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Umyvadla a záchody jsou přizpůsobené dětské postavě, jsou dostatečně vysoké a bezpečné. Šatna je vybavena dostatečně velkým úložným prostorem na náhradní oblečení a hygienické potřeby. Je zajištěn vyhovující režim dne, který respektuje potřeby dětí (zejména pravidelnost, </w:t>
      </w:r>
      <w:r>
        <w:rPr>
          <w:bdr w:val="nil"/>
        </w:rPr>
        <w:lastRenderedPageBreak/>
        <w:t xml:space="preserve">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oboustranné důvěře a spolupráci s rodinou.  </w:t>
      </w:r>
    </w:p>
    <w:p w14:paraId="50D06A09" w14:textId="6680B4E2" w:rsidR="003A0D13" w:rsidRDefault="003A0D13">
      <w:pPr>
        <w:rPr>
          <w:bdr w:val="nil"/>
        </w:rPr>
      </w:pPr>
    </w:p>
    <w:p w14:paraId="61C0AF21" w14:textId="052CBF8C" w:rsidR="007C0E92" w:rsidRDefault="007C0E92" w:rsidP="007C0E92">
      <w:pPr>
        <w:pStyle w:val="Nadpis2"/>
      </w:pPr>
      <w:r>
        <w:t>Podmínky pro vzdělávání dětí s nedostatečnou znalostí českého jazyka</w:t>
      </w:r>
    </w:p>
    <w:p w14:paraId="68BE27D5" w14:textId="77777777" w:rsidR="007C0E92" w:rsidRDefault="007C0E92" w:rsidP="007C0E92">
      <w:r>
        <w:t>Mateřská škola poskytuje dětem s nedostatečnou znalostí českého jazyka (cizinci) jazykovou</w:t>
      </w:r>
    </w:p>
    <w:p w14:paraId="2639B7E3" w14:textId="124A9EF8" w:rsidR="007C0E92" w:rsidRDefault="007C0E92" w:rsidP="007C0E92">
      <w:r>
        <w:t>přípravu pro zajištění plynulého přechodu do základního vzdělávání. Pokud budou v MŠ alespoň 4 děti-cizinci v povinném předškolním vzdělávání, zřídí ředitelka MŠ skupinu pro bezplatnou jazykovou přípravu. Vzdělávání v této skupině bude rozděleno do dvou bloků v průběhu týdne. Podpůrným materiálem při vzdělávání dětí s nedostatečnou znalostí českého jazyka je Kurikulum češtiny jako druhého jazyka pro povinné předškolní vzdělávání. Tento dokument budeme využívat při individuální práci s dětmi s nedostatečnou znalostí českého jazyka již od nástupu do mateřské školy.</w:t>
      </w:r>
      <w:r>
        <w:cr/>
      </w:r>
    </w:p>
    <w:p w14:paraId="3C9FD9C5" w14:textId="26DC7F9A" w:rsidR="003A0D13" w:rsidRDefault="003A0D13" w:rsidP="003A0D13">
      <w:pPr>
        <w:pStyle w:val="Nadpis1"/>
        <w:numPr>
          <w:ilvl w:val="0"/>
          <w:numId w:val="0"/>
        </w:numPr>
        <w:spacing w:before="322" w:after="322"/>
        <w:sectPr w:rsidR="003A0D13">
          <w:type w:val="nextColumn"/>
          <w:pgSz w:w="11906" w:h="16838"/>
          <w:pgMar w:top="1440" w:right="1325" w:bottom="1440" w:left="1800" w:header="720" w:footer="720" w:gutter="0"/>
          <w:cols w:space="720"/>
        </w:sectPr>
      </w:pPr>
    </w:p>
    <w:p w14:paraId="5B721E9A" w14:textId="77777777" w:rsidR="00E6189E" w:rsidRDefault="00F94DD3">
      <w:pPr>
        <w:pStyle w:val="Nadpis1"/>
        <w:spacing w:before="322" w:after="322"/>
        <w:rPr>
          <w:bdr w:val="nil"/>
        </w:rPr>
      </w:pPr>
      <w:bookmarkStart w:id="20" w:name="_Toc256000022"/>
      <w:r>
        <w:rPr>
          <w:bdr w:val="nil"/>
        </w:rPr>
        <w:lastRenderedPageBreak/>
        <w:t>Organizace vzdělávání</w:t>
      </w:r>
      <w:bookmarkEnd w:id="20"/>
      <w:r>
        <w:rPr>
          <w:bdr w:val="nil"/>
        </w:rPr>
        <w:t> </w:t>
      </w:r>
    </w:p>
    <w:p w14:paraId="440CD116" w14:textId="77777777" w:rsidR="00E6189E" w:rsidRDefault="00F94DD3">
      <w:r>
        <w:cr/>
      </w:r>
      <w:r>
        <w:rPr>
          <w:b/>
          <w:bCs/>
          <w:bdr w:val="nil"/>
        </w:rPr>
        <w:t>Druh provozu školy: </w:t>
      </w:r>
      <w:r>
        <w:rPr>
          <w:bdr w:val="nil"/>
        </w:rPr>
        <w:t xml:space="preserve"> Celodenní </w:t>
      </w:r>
      <w:r>
        <w:rPr>
          <w:bdr w:val="nil"/>
        </w:rPr>
        <w:cr/>
      </w:r>
      <w:r>
        <w:rPr>
          <w:bdr w:val="nil"/>
        </w:rPr>
        <w:cr/>
      </w:r>
      <w:r>
        <w:rPr>
          <w:b/>
          <w:bCs/>
          <w:bdr w:val="nil"/>
        </w:rPr>
        <w:t>Počet tříd včetně bližší charakteristiky:  </w:t>
      </w:r>
    </w:p>
    <w:p w14:paraId="3ABE1C59" w14:textId="53EC2225" w:rsidR="00E6189E" w:rsidRDefault="00F94DD3">
      <w:pPr>
        <w:spacing w:before="240" w:after="240"/>
        <w:rPr>
          <w:bdr w:val="nil"/>
        </w:rPr>
      </w:pPr>
      <w:r>
        <w:rPr>
          <w:bdr w:val="nil"/>
        </w:rPr>
        <w:t>Mateřská škola disponuje dvěma třídami. Třídy jsou rozděleny podle věku dětí a to od 2. do 4. let  a od 4. do 6. let. V každé třídě se nachází 12 dětí, které má na starosti jedna paní učitelka. Děti se schází od 6:30 do 8:00 na třídě starších dětí a poté zase po odpolední svačině od 1</w:t>
      </w:r>
      <w:r w:rsidR="00ED1271">
        <w:rPr>
          <w:bdr w:val="nil"/>
        </w:rPr>
        <w:t>4</w:t>
      </w:r>
      <w:r>
        <w:rPr>
          <w:bdr w:val="nil"/>
        </w:rPr>
        <w:t xml:space="preserve">:00 opět na třídě starších dětí. Od 8:00 hodin ráno probíhá program a výuka na každé třídě zvlášť. Ve škole se nachází </w:t>
      </w:r>
      <w:r w:rsidR="00ED1271">
        <w:rPr>
          <w:bdr w:val="nil"/>
        </w:rPr>
        <w:t>tři</w:t>
      </w:r>
      <w:r>
        <w:rPr>
          <w:bdr w:val="nil"/>
        </w:rPr>
        <w:t xml:space="preserve"> pedagogové na plný úvazek (z toho je jedna paní ředitelka),</w:t>
      </w:r>
      <w:r w:rsidR="00ED1271">
        <w:rPr>
          <w:bdr w:val="nil"/>
        </w:rPr>
        <w:t xml:space="preserve"> asistent pedagoga,</w:t>
      </w:r>
      <w:r>
        <w:rPr>
          <w:bdr w:val="nil"/>
        </w:rPr>
        <w:t xml:space="preserve"> provozní zaměstnanec na plný úvazek a externě vypomáhají studenti pedagogické fakulty. Paní učitelky se střídají v třísměnném provozu, na ranní, středové a odpolední směně. </w:t>
      </w:r>
    </w:p>
    <w:p w14:paraId="2A5256A1" w14:textId="3F3B35A0" w:rsidR="00E6189E" w:rsidRDefault="00F94DD3">
      <w:pPr>
        <w:spacing w:before="240" w:after="240"/>
        <w:rPr>
          <w:bdr w:val="nil"/>
        </w:rPr>
      </w:pPr>
      <w:r>
        <w:rPr>
          <w:b/>
          <w:bCs/>
          <w:bdr w:val="nil"/>
        </w:rPr>
        <w:t> 6.30 – 8.30 </w:t>
      </w:r>
      <w:r>
        <w:rPr>
          <w:bdr w:val="nil"/>
        </w:rPr>
        <w:t>                            příchod dětí do MŠ </w:t>
      </w:r>
    </w:p>
    <w:p w14:paraId="33D21F3A" w14:textId="3B11B708" w:rsidR="00E6189E" w:rsidRDefault="00F94DD3">
      <w:pPr>
        <w:spacing w:before="240" w:after="240"/>
        <w:rPr>
          <w:bdr w:val="nil"/>
        </w:rPr>
      </w:pPr>
      <w:r>
        <w:rPr>
          <w:b/>
          <w:bCs/>
          <w:bdr w:val="nil"/>
        </w:rPr>
        <w:t xml:space="preserve"> 8.00 </w:t>
      </w:r>
      <w:proofErr w:type="gramStart"/>
      <w:r>
        <w:rPr>
          <w:b/>
          <w:bCs/>
          <w:bdr w:val="nil"/>
        </w:rPr>
        <w:t>-  8.30</w:t>
      </w:r>
      <w:proofErr w:type="gramEnd"/>
      <w:r>
        <w:rPr>
          <w:b/>
          <w:bCs/>
          <w:bdr w:val="nil"/>
        </w:rPr>
        <w:t> </w:t>
      </w:r>
      <w:r>
        <w:rPr>
          <w:bdr w:val="nil"/>
        </w:rPr>
        <w:t>                          scházení dětí na svých třídách, </w:t>
      </w:r>
      <w:r w:rsidR="00ED1271" w:rsidRPr="00ED1271">
        <w:rPr>
          <w:bdr w:val="nil"/>
        </w:rPr>
        <w:t xml:space="preserve">hry dle volby a přání dětí, didakticky </w:t>
      </w:r>
      <w:r w:rsidR="00ED1271">
        <w:rPr>
          <w:bdr w:val="nil"/>
        </w:rPr>
        <w:t xml:space="preserve">      </w:t>
      </w:r>
      <w:r w:rsidR="00ED1271" w:rsidRPr="00ED1271">
        <w:rPr>
          <w:bdr w:val="nil"/>
        </w:rPr>
        <w:t>zacílené činnosti ve skupinách, individuální péče, jazykové chvilky, smyslové hry</w:t>
      </w:r>
      <w:r w:rsidR="00ED1271">
        <w:rPr>
          <w:bdr w:val="nil"/>
        </w:rPr>
        <w:t>, TV chvilka</w:t>
      </w:r>
    </w:p>
    <w:p w14:paraId="16003975" w14:textId="5D85011B" w:rsidR="00E6189E" w:rsidRDefault="00F94DD3">
      <w:pPr>
        <w:spacing w:before="240" w:after="240"/>
        <w:rPr>
          <w:bdr w:val="nil"/>
        </w:rPr>
      </w:pPr>
      <w:r>
        <w:rPr>
          <w:b/>
          <w:bCs/>
          <w:bdr w:val="nil"/>
        </w:rPr>
        <w:t> 8.</w:t>
      </w:r>
      <w:r w:rsidR="00ED1271">
        <w:rPr>
          <w:b/>
          <w:bCs/>
          <w:bdr w:val="nil"/>
        </w:rPr>
        <w:t>3</w:t>
      </w:r>
      <w:r>
        <w:rPr>
          <w:b/>
          <w:bCs/>
          <w:bdr w:val="nil"/>
        </w:rPr>
        <w:t>0 – 9.00 </w:t>
      </w:r>
      <w:r>
        <w:rPr>
          <w:bdr w:val="nil"/>
        </w:rPr>
        <w:t xml:space="preserve">    </w:t>
      </w:r>
      <w:r w:rsidR="00ED1271">
        <w:rPr>
          <w:bdr w:val="nil"/>
        </w:rPr>
        <w:t xml:space="preserve">                       </w:t>
      </w:r>
      <w:r>
        <w:rPr>
          <w:bdr w:val="nil"/>
        </w:rPr>
        <w:t> </w:t>
      </w:r>
      <w:r w:rsidR="00ED1271">
        <w:rPr>
          <w:bdr w:val="nil"/>
        </w:rPr>
        <w:t>hygiena, dopolední svačina </w:t>
      </w:r>
      <w:r>
        <w:rPr>
          <w:bdr w:val="nil"/>
        </w:rPr>
        <w:t xml:space="preserve">              </w:t>
      </w:r>
      <w:r w:rsidR="00ED1271">
        <w:rPr>
          <w:bdr w:val="nil"/>
        </w:rPr>
        <w:t xml:space="preserve">       </w:t>
      </w:r>
    </w:p>
    <w:p w14:paraId="21A90151" w14:textId="66985B4C" w:rsidR="00E6189E" w:rsidRDefault="00F94DD3">
      <w:pPr>
        <w:spacing w:before="240" w:after="240"/>
        <w:rPr>
          <w:bdr w:val="nil"/>
        </w:rPr>
      </w:pPr>
      <w:r>
        <w:rPr>
          <w:b/>
          <w:bCs/>
          <w:bdr w:val="nil"/>
        </w:rPr>
        <w:t> 9.</w:t>
      </w:r>
      <w:r w:rsidR="00ED1271">
        <w:rPr>
          <w:b/>
          <w:bCs/>
          <w:bdr w:val="nil"/>
        </w:rPr>
        <w:t>0</w:t>
      </w:r>
      <w:r>
        <w:rPr>
          <w:b/>
          <w:bCs/>
          <w:bdr w:val="nil"/>
        </w:rPr>
        <w:t>0 - 10.</w:t>
      </w:r>
      <w:r w:rsidR="00ED1271">
        <w:rPr>
          <w:b/>
          <w:bCs/>
          <w:bdr w:val="nil"/>
        </w:rPr>
        <w:t>0</w:t>
      </w:r>
      <w:r>
        <w:rPr>
          <w:b/>
          <w:bCs/>
          <w:bdr w:val="nil"/>
        </w:rPr>
        <w:t>0 </w:t>
      </w:r>
      <w:r>
        <w:rPr>
          <w:bdr w:val="nil"/>
        </w:rPr>
        <w:t>                           přímá pedag</w:t>
      </w:r>
      <w:r w:rsidR="00ED1271">
        <w:rPr>
          <w:bdr w:val="nil"/>
        </w:rPr>
        <w:t xml:space="preserve">ogická </w:t>
      </w:r>
      <w:r>
        <w:rPr>
          <w:bdr w:val="nil"/>
        </w:rPr>
        <w:t>činnost</w:t>
      </w:r>
    </w:p>
    <w:p w14:paraId="6BA442A9" w14:textId="08E30753" w:rsidR="00E6189E" w:rsidRDefault="00F94DD3">
      <w:pPr>
        <w:spacing w:before="240" w:after="240"/>
        <w:rPr>
          <w:bdr w:val="nil"/>
        </w:rPr>
      </w:pPr>
      <w:r>
        <w:rPr>
          <w:b/>
          <w:bCs/>
          <w:bdr w:val="nil"/>
        </w:rPr>
        <w:t>10.</w:t>
      </w:r>
      <w:r w:rsidR="00ED1271">
        <w:rPr>
          <w:b/>
          <w:bCs/>
          <w:bdr w:val="nil"/>
        </w:rPr>
        <w:t>0</w:t>
      </w:r>
      <w:r>
        <w:rPr>
          <w:b/>
          <w:bCs/>
          <w:bdr w:val="nil"/>
        </w:rPr>
        <w:t>0 - 11.30 </w:t>
      </w:r>
      <w:r>
        <w:rPr>
          <w:bdr w:val="nil"/>
        </w:rPr>
        <w:t>                          příprava na pobyt venku, pobyt venku </w:t>
      </w:r>
    </w:p>
    <w:p w14:paraId="179E3D1E" w14:textId="089CA9FC" w:rsidR="00E6189E" w:rsidRDefault="00F94DD3">
      <w:pPr>
        <w:spacing w:before="240" w:after="240"/>
        <w:rPr>
          <w:bdr w:val="nil"/>
        </w:rPr>
      </w:pPr>
      <w:r>
        <w:rPr>
          <w:b/>
          <w:bCs/>
          <w:bdr w:val="nil"/>
        </w:rPr>
        <w:t>11.30 – 12.30 </w:t>
      </w:r>
      <w:r>
        <w:rPr>
          <w:bdr w:val="nil"/>
        </w:rPr>
        <w:t>                         hygiena, oběd, příprava na odpočinek </w:t>
      </w:r>
    </w:p>
    <w:p w14:paraId="2C9B54C8" w14:textId="7D31F02D" w:rsidR="00E6189E" w:rsidRDefault="00F94DD3">
      <w:pPr>
        <w:spacing w:before="240" w:after="240"/>
        <w:rPr>
          <w:bdr w:val="nil"/>
        </w:rPr>
      </w:pPr>
      <w:r>
        <w:rPr>
          <w:b/>
          <w:bCs/>
          <w:bdr w:val="nil"/>
        </w:rPr>
        <w:t>12.30 – 14.00 </w:t>
      </w:r>
      <w:r>
        <w:rPr>
          <w:bdr w:val="nil"/>
        </w:rPr>
        <w:t>                         odpočinek </w:t>
      </w:r>
    </w:p>
    <w:p w14:paraId="5E104EED" w14:textId="7FD7E10F" w:rsidR="00E6189E" w:rsidRDefault="00F94DD3">
      <w:pPr>
        <w:spacing w:before="240" w:after="240"/>
        <w:rPr>
          <w:bdr w:val="nil"/>
        </w:rPr>
      </w:pPr>
      <w:r>
        <w:rPr>
          <w:b/>
          <w:bCs/>
          <w:bdr w:val="nil"/>
        </w:rPr>
        <w:t>14.00 – 14.30 </w:t>
      </w:r>
      <w:r>
        <w:rPr>
          <w:bdr w:val="nil"/>
        </w:rPr>
        <w:t>                         hygiena, odpolední svačina </w:t>
      </w:r>
    </w:p>
    <w:p w14:paraId="32B0C4DF" w14:textId="17E20040" w:rsidR="00E6189E" w:rsidRDefault="00F94DD3">
      <w:pPr>
        <w:spacing w:before="240" w:after="240"/>
        <w:rPr>
          <w:bdr w:val="nil"/>
        </w:rPr>
      </w:pPr>
      <w:r>
        <w:rPr>
          <w:b/>
          <w:bCs/>
          <w:bdr w:val="nil"/>
        </w:rPr>
        <w:t>14.30 – 15.30 </w:t>
      </w:r>
      <w:r>
        <w:rPr>
          <w:bdr w:val="nil"/>
        </w:rPr>
        <w:t>                       odpolední zájmová činnost, didaktické činnosti, hry dle volby dětí, nadstandardní aktivity dětí (dle dohody s rodiči) </w:t>
      </w:r>
    </w:p>
    <w:p w14:paraId="427D72A2" w14:textId="77777777" w:rsidR="00E6189E" w:rsidRDefault="00F94DD3">
      <w:pPr>
        <w:spacing w:before="240" w:after="240"/>
        <w:rPr>
          <w:bdr w:val="nil"/>
        </w:rPr>
      </w:pPr>
      <w:r>
        <w:rPr>
          <w:b/>
          <w:bCs/>
          <w:bdr w:val="nil"/>
        </w:rPr>
        <w:t>15.30 – 17.00 </w:t>
      </w:r>
      <w:r>
        <w:rPr>
          <w:bdr w:val="nil"/>
        </w:rPr>
        <w:t>                          individuální hry dětí </w:t>
      </w:r>
    </w:p>
    <w:p w14:paraId="61A37F99" w14:textId="77777777" w:rsidR="00E6189E" w:rsidRDefault="00F94DD3" w:rsidP="00F61766">
      <w:pPr>
        <w:spacing w:line="240" w:lineRule="auto"/>
        <w:rPr>
          <w:bdr w:val="nil"/>
        </w:rPr>
      </w:pPr>
      <w:r>
        <w:rPr>
          <w:bdr w:val="nil"/>
        </w:rPr>
        <w:cr/>
      </w:r>
      <w:r>
        <w:rPr>
          <w:b/>
          <w:bCs/>
          <w:bdr w:val="nil"/>
        </w:rPr>
        <w:t>Pravidla pro zařazování do jednotlivých tříd:  </w:t>
      </w:r>
    </w:p>
    <w:p w14:paraId="58630D1D" w14:textId="77777777" w:rsidR="00E6189E" w:rsidRDefault="00F94DD3" w:rsidP="00F61766">
      <w:pPr>
        <w:spacing w:line="240" w:lineRule="auto"/>
        <w:rPr>
          <w:bdr w:val="nil"/>
        </w:rPr>
      </w:pPr>
      <w:r>
        <w:rPr>
          <w:bdr w:val="nil"/>
        </w:rPr>
        <w:t>Děti jsou zařazovány do tříd dle věku a jejich schopností. Při zařazování do tříd se snažíme zohledňovat přání rodičů a sourozenecké či jiné vztahové vazby.  </w:t>
      </w:r>
    </w:p>
    <w:p w14:paraId="6AFAE707" w14:textId="77777777" w:rsidR="00E6189E" w:rsidRDefault="00F94DD3" w:rsidP="00F61766">
      <w:pPr>
        <w:spacing w:line="240" w:lineRule="auto"/>
        <w:rPr>
          <w:bdr w:val="nil"/>
        </w:rPr>
      </w:pPr>
      <w:r>
        <w:rPr>
          <w:bdr w:val="nil"/>
        </w:rPr>
        <w:cr/>
      </w:r>
      <w:r>
        <w:rPr>
          <w:b/>
          <w:bCs/>
          <w:bdr w:val="nil"/>
        </w:rPr>
        <w:t>Činnosti se souběžným působením dvou učitelů ve třídě:  </w:t>
      </w:r>
    </w:p>
    <w:p w14:paraId="367DDB0C" w14:textId="77777777" w:rsidR="00E6189E" w:rsidRDefault="00F94DD3" w:rsidP="00F61766">
      <w:pPr>
        <w:spacing w:line="240" w:lineRule="auto"/>
        <w:rPr>
          <w:bdr w:val="nil"/>
        </w:rPr>
      </w:pPr>
      <w:r>
        <w:rPr>
          <w:bdr w:val="nil"/>
        </w:rPr>
        <w:lastRenderedPageBreak/>
        <w:t>Dva učitelé souběžně působí při pobytu venku po dobu obou tříd. Také při obědě a poobědové hygieně.  </w:t>
      </w:r>
    </w:p>
    <w:p w14:paraId="15493D98" w14:textId="77777777" w:rsidR="00E6189E" w:rsidRDefault="00F94DD3" w:rsidP="00F61766">
      <w:pPr>
        <w:spacing w:line="240" w:lineRule="auto"/>
        <w:rPr>
          <w:bdr w:val="nil"/>
        </w:rPr>
      </w:pPr>
      <w:r>
        <w:rPr>
          <w:bdr w:val="nil"/>
        </w:rPr>
        <w:cr/>
      </w:r>
      <w:r>
        <w:rPr>
          <w:b/>
          <w:bCs/>
          <w:bdr w:val="nil"/>
        </w:rPr>
        <w:t>Kritéria pro přijímání dětí do mateřské školy:  </w:t>
      </w:r>
    </w:p>
    <w:p w14:paraId="35CCA8B7" w14:textId="1DB164BA" w:rsidR="00E6189E" w:rsidRDefault="00F94DD3" w:rsidP="00F61766">
      <w:pPr>
        <w:spacing w:line="240" w:lineRule="auto"/>
        <w:rPr>
          <w:bdr w:val="nil"/>
        </w:rPr>
      </w:pPr>
      <w:r>
        <w:rPr>
          <w:bdr w:val="nil"/>
        </w:rPr>
        <w:t xml:space="preserve">Děti jsou do mateřské přijímány dle jejich </w:t>
      </w:r>
      <w:proofErr w:type="gramStart"/>
      <w:r>
        <w:rPr>
          <w:bdr w:val="nil"/>
        </w:rPr>
        <w:t>schopností - zda</w:t>
      </w:r>
      <w:proofErr w:type="gramEnd"/>
      <w:r>
        <w:rPr>
          <w:bdr w:val="nil"/>
        </w:rPr>
        <w:t>-</w:t>
      </w:r>
      <w:proofErr w:type="spellStart"/>
      <w:r>
        <w:rPr>
          <w:bdr w:val="nil"/>
        </w:rPr>
        <w:t>li</w:t>
      </w:r>
      <w:proofErr w:type="spellEnd"/>
      <w:r>
        <w:rPr>
          <w:bdr w:val="nil"/>
        </w:rPr>
        <w:t xml:space="preserve"> je dítě přiměřeně samostatné a komunikuje, zda-</w:t>
      </w:r>
      <w:proofErr w:type="spellStart"/>
      <w:r>
        <w:rPr>
          <w:bdr w:val="nil"/>
        </w:rPr>
        <w:t>li</w:t>
      </w:r>
      <w:proofErr w:type="spellEnd"/>
      <w:r>
        <w:rPr>
          <w:bdr w:val="nil"/>
        </w:rPr>
        <w:t xml:space="preserve"> se samo částečně nají, napije, obleče, zda-</w:t>
      </w:r>
      <w:proofErr w:type="spellStart"/>
      <w:r>
        <w:rPr>
          <w:bdr w:val="nil"/>
        </w:rPr>
        <w:t>li</w:t>
      </w:r>
      <w:proofErr w:type="spellEnd"/>
      <w:r>
        <w:rPr>
          <w:bdr w:val="nil"/>
        </w:rPr>
        <w:t xml:space="preserve"> je </w:t>
      </w:r>
      <w:proofErr w:type="spellStart"/>
      <w:r>
        <w:rPr>
          <w:bdr w:val="nil"/>
        </w:rPr>
        <w:t>odplenkované</w:t>
      </w:r>
      <w:proofErr w:type="spellEnd"/>
      <w:r>
        <w:rPr>
          <w:bdr w:val="nil"/>
        </w:rPr>
        <w:t xml:space="preserve">...všichni zájemci o docházku do </w:t>
      </w:r>
      <w:r w:rsidR="00ED1271">
        <w:rPr>
          <w:bdr w:val="nil"/>
        </w:rPr>
        <w:t>MŠ</w:t>
      </w:r>
      <w:r>
        <w:rPr>
          <w:bdr w:val="nil"/>
        </w:rPr>
        <w:t xml:space="preserve"> jsou zváni k individuálnímu pohovoru a návštěvě mateřské školy, kde mají možnost prohlédnout si prostory a vybavení </w:t>
      </w:r>
      <w:r w:rsidR="00ED1271">
        <w:rPr>
          <w:bdr w:val="nil"/>
        </w:rPr>
        <w:t>MŠ</w:t>
      </w:r>
      <w:r>
        <w:rPr>
          <w:bdr w:val="nil"/>
        </w:rPr>
        <w:t xml:space="preserve">, zeptat se na konkrétní otázky. Rozhodnutí o přijetí vydává ředitelka </w:t>
      </w:r>
      <w:r w:rsidR="00ED1271">
        <w:rPr>
          <w:bdr w:val="nil"/>
        </w:rPr>
        <w:t>MŠ</w:t>
      </w:r>
      <w:r>
        <w:rPr>
          <w:bdr w:val="nil"/>
        </w:rPr>
        <w:t>.  </w:t>
      </w:r>
    </w:p>
    <w:p w14:paraId="07714CAD" w14:textId="77777777" w:rsidR="00E6189E" w:rsidRDefault="00F94DD3" w:rsidP="00F61766">
      <w:pPr>
        <w:spacing w:line="240" w:lineRule="auto"/>
        <w:rPr>
          <w:bdr w:val="nil"/>
        </w:rPr>
      </w:pPr>
      <w:r>
        <w:rPr>
          <w:bdr w:val="nil"/>
        </w:rPr>
        <w:cr/>
        <w:t xml:space="preserve">  </w:t>
      </w:r>
    </w:p>
    <w:p w14:paraId="2097344F" w14:textId="77777777" w:rsidR="00E6189E" w:rsidRDefault="00E6189E" w:rsidP="00F61766">
      <w:pPr>
        <w:pStyle w:val="Nadpis1"/>
        <w:spacing w:before="0" w:beforeAutospacing="0" w:after="0" w:afterAutospacing="0" w:line="240" w:lineRule="auto"/>
        <w:sectPr w:rsidR="00E6189E">
          <w:type w:val="nextColumn"/>
          <w:pgSz w:w="11906" w:h="16838"/>
          <w:pgMar w:top="1440" w:right="1325" w:bottom="1440" w:left="1800" w:header="720" w:footer="720" w:gutter="0"/>
          <w:cols w:space="720"/>
        </w:sectPr>
      </w:pPr>
    </w:p>
    <w:p w14:paraId="63BE7BA9" w14:textId="77777777" w:rsidR="00E6189E" w:rsidRDefault="00F94DD3" w:rsidP="00F61766">
      <w:pPr>
        <w:pStyle w:val="Nadpis1"/>
        <w:spacing w:before="0" w:beforeAutospacing="0" w:after="0" w:afterAutospacing="0" w:line="240" w:lineRule="auto"/>
        <w:rPr>
          <w:bdr w:val="nil"/>
        </w:rPr>
      </w:pPr>
      <w:bookmarkStart w:id="21" w:name="_Toc256000024"/>
      <w:r>
        <w:rPr>
          <w:bdr w:val="nil"/>
        </w:rPr>
        <w:lastRenderedPageBreak/>
        <w:t>Charakteristika vzdělávacího programu</w:t>
      </w:r>
      <w:bookmarkEnd w:id="21"/>
      <w:r>
        <w:rPr>
          <w:bdr w:val="nil"/>
        </w:rPr>
        <w:t> </w:t>
      </w:r>
    </w:p>
    <w:p w14:paraId="1D9AEEBE" w14:textId="77777777" w:rsidR="00E6189E" w:rsidRDefault="00F94DD3" w:rsidP="00F61766">
      <w:pPr>
        <w:pStyle w:val="Nadpis2"/>
        <w:spacing w:before="0" w:beforeAutospacing="0" w:after="0" w:afterAutospacing="0" w:line="240" w:lineRule="auto"/>
      </w:pPr>
      <w:bookmarkStart w:id="22" w:name="_Toc256000025"/>
      <w:r>
        <w:rPr>
          <w:bdr w:val="nil"/>
        </w:rPr>
        <w:t>Zaměření školy</w:t>
      </w:r>
      <w:bookmarkEnd w:id="22"/>
      <w:r>
        <w:rPr>
          <w:bdr w:val="nil"/>
        </w:rPr>
        <w:t> </w:t>
      </w:r>
    </w:p>
    <w:p w14:paraId="5BC5BB86" w14:textId="77777777" w:rsidR="00E6189E" w:rsidRDefault="00F94DD3" w:rsidP="00F61766">
      <w:pPr>
        <w:spacing w:line="240" w:lineRule="auto"/>
      </w:pPr>
      <w:r>
        <w:rPr>
          <w:bdr w:val="nil"/>
        </w:rPr>
        <w:t xml:space="preserve">Zaměření mateřské školy je sportovní. Děti mají možnost se účastnit tréninků atletiky a bruslení na ledové ploše pod vedením zkušených trenérů. Lekce atletiky probíhají každé úterý na porubském atletickém stadionu nebo v tělocvičně Střediska volného času Korunka. Lekce bruslení probíhají každý čtvrtek na zimním stadionu </w:t>
      </w:r>
      <w:proofErr w:type="spellStart"/>
      <w:r>
        <w:rPr>
          <w:bdr w:val="nil"/>
        </w:rPr>
        <w:t>Sareza</w:t>
      </w:r>
      <w:proofErr w:type="spellEnd"/>
      <w:r>
        <w:rPr>
          <w:bdr w:val="nil"/>
        </w:rPr>
        <w:t xml:space="preserve"> Ostrava Poruba.  </w:t>
      </w:r>
    </w:p>
    <w:p w14:paraId="4BB7EEFA" w14:textId="77777777" w:rsidR="00E6189E" w:rsidRDefault="00F94DD3" w:rsidP="00F61766">
      <w:pPr>
        <w:spacing w:line="240" w:lineRule="auto"/>
      </w:pPr>
      <w:r>
        <w:rPr>
          <w:bdr w:val="nil"/>
        </w:rPr>
        <w:t>Snažíme se, aby se děti v naši mateřské škole cítily spokojeně, a to zejména na základě uspokojování základních lidských potřeb a individuálnímu přístupu k dítěti. Našim cílem je vytvořit dětem co nejvíce podnětné prostředí, zajímavé a bohaté na obsah tak, aby mohlo docházet k rozvoji celé osobnosti každého dítěte. Veškeré aktivity obsahují prvky hry a tvořivosti, podněcují radost z učení, stejně jako vlastní zájem dítěte poznávat nové, porozumět sám sobě i světu, který jej obklopuje. </w:t>
      </w:r>
    </w:p>
    <w:p w14:paraId="6A57CADA" w14:textId="595FB54D" w:rsidR="00E6189E" w:rsidRDefault="00F94DD3" w:rsidP="00F61766">
      <w:pPr>
        <w:spacing w:line="240" w:lineRule="auto"/>
        <w:rPr>
          <w:bdr w:val="nil"/>
        </w:rPr>
      </w:pPr>
      <w:r>
        <w:rPr>
          <w:bdr w:val="nil"/>
        </w:rPr>
        <w:t>Zahrnujeme zde také vzájemnou spolupráci s rodiči a veřejností. Veškeré akce prezentujeme na vlastních webových  a facebookových stránkách naší mateřské školy.  Navazujeme spolupráci s obvodními organizacemi, Policií, Hasiči, Turistickou a Přírodovědnou</w:t>
      </w:r>
      <w:r w:rsidR="00D047CD">
        <w:rPr>
          <w:bdr w:val="nil"/>
        </w:rPr>
        <w:t xml:space="preserve"> </w:t>
      </w:r>
      <w:r>
        <w:rPr>
          <w:bdr w:val="nil"/>
        </w:rPr>
        <w:t>stanicí a úzce spolupracujeme s MŠ a ZŠ speciální Diakonie ČCE</w:t>
      </w:r>
      <w:r w:rsidR="00ED1271">
        <w:rPr>
          <w:bdr w:val="nil"/>
        </w:rPr>
        <w:t xml:space="preserve">. </w:t>
      </w:r>
      <w:r>
        <w:rPr>
          <w:bdr w:val="nil"/>
        </w:rPr>
        <w:t>Jde nám o to, aby měly děti možnost setkávat se s lidmi a dětmi, kteří mají určitý handicap a dostaly možnost vytvářet si pozitivní zkušenost o všech lidech okolo sebe a ve světe. Podporujeme zdravý úsudek, samostatné myšlení spojené s vlastním prožitkem a pocity a možnost tak cítit propojení se všemi lidmi okolo sebe ať už se jedná o člověka nemocného či zdravého. Snažíme se tak navzájem obohatit a vytvářet radost na obou stranách. </w:t>
      </w:r>
      <w:r w:rsidR="00D047CD">
        <w:rPr>
          <w:bdr w:val="nil"/>
        </w:rPr>
        <w:t>Nově jsme také navázali spolupráci s organizací Mezi námi o.p.s., kde jsme zapojeni do mezigeneračního projektu Přečti a Povídej.</w:t>
      </w:r>
      <w:r>
        <w:rPr>
          <w:bdr w:val="nil"/>
        </w:rPr>
        <w:t> </w:t>
      </w:r>
    </w:p>
    <w:p w14:paraId="450E0BD3" w14:textId="77777777" w:rsidR="00F61766" w:rsidRDefault="00F61766" w:rsidP="00F61766">
      <w:pPr>
        <w:spacing w:line="240" w:lineRule="auto"/>
      </w:pPr>
    </w:p>
    <w:p w14:paraId="46E87671" w14:textId="77777777" w:rsidR="00E6189E" w:rsidRPr="00F61766" w:rsidRDefault="00F94DD3" w:rsidP="00F61766">
      <w:pPr>
        <w:pStyle w:val="Nadpis2"/>
        <w:spacing w:before="0" w:beforeAutospacing="0" w:after="0" w:afterAutospacing="0" w:line="240" w:lineRule="auto"/>
      </w:pPr>
      <w:bookmarkStart w:id="23" w:name="_Toc256000026"/>
      <w:r>
        <w:rPr>
          <w:bdr w:val="nil"/>
        </w:rPr>
        <w:t>Dlouhodobé cíle vzdělávacího programu</w:t>
      </w:r>
      <w:bookmarkEnd w:id="23"/>
      <w:r>
        <w:rPr>
          <w:bdr w:val="nil"/>
        </w:rPr>
        <w:t> </w:t>
      </w:r>
    </w:p>
    <w:p w14:paraId="5F14B041" w14:textId="77777777" w:rsidR="00F61766" w:rsidRDefault="00F61766" w:rsidP="00F61766">
      <w:pPr>
        <w:pStyle w:val="Nadpis2"/>
        <w:numPr>
          <w:ilvl w:val="0"/>
          <w:numId w:val="0"/>
        </w:numPr>
        <w:spacing w:before="0" w:beforeAutospacing="0" w:after="0" w:afterAutospacing="0" w:line="240" w:lineRule="auto"/>
        <w:ind w:left="578"/>
      </w:pPr>
    </w:p>
    <w:p w14:paraId="37BA9A56" w14:textId="77777777" w:rsidR="00E6189E" w:rsidRDefault="00F94DD3" w:rsidP="00F61766">
      <w:pPr>
        <w:spacing w:line="240" w:lineRule="auto"/>
      </w:pPr>
      <w:r>
        <w:rPr>
          <w:b/>
          <w:bCs/>
          <w:bdr w:val="nil"/>
        </w:rPr>
        <w:t>Cíl vzdělávacího program </w:t>
      </w:r>
    </w:p>
    <w:p w14:paraId="0CBF9E3A" w14:textId="77777777" w:rsidR="00E6189E" w:rsidRDefault="00F94DD3" w:rsidP="00F61766">
      <w:pPr>
        <w:spacing w:line="240" w:lineRule="auto"/>
      </w:pPr>
      <w:r>
        <w:rPr>
          <w:bdr w:val="nil"/>
        </w:rPr>
        <w:t>-vytvořit dětem podnětné prostředí, kde se budou cítit bezpečně a kde jsou respektovány, což jim umožňuje chovat a rozvíjet se zcela přirozeně, </w:t>
      </w:r>
    </w:p>
    <w:p w14:paraId="2E25C767" w14:textId="77777777" w:rsidR="00E6189E" w:rsidRDefault="00F94DD3" w:rsidP="00F61766">
      <w:pPr>
        <w:spacing w:line="240" w:lineRule="auto"/>
      </w:pPr>
      <w:r>
        <w:rPr>
          <w:bdr w:val="nil"/>
        </w:rPr>
        <w:t>-dovést dítě na konci předškolního období k tomu, aby v rozsahu svých osobních předpokladů získalo věku přiměřenou fyzickou, psychickou i sociální samostatnost, základy pro zdravé sebevědomí a sebejistotu, schopnost být samo sebou a zároveň přizpůsobit se životu v sociální komunitě. </w:t>
      </w:r>
    </w:p>
    <w:p w14:paraId="7A5F73F6" w14:textId="77777777" w:rsidR="00E6189E" w:rsidRDefault="00F94DD3" w:rsidP="00F61766">
      <w:pPr>
        <w:spacing w:line="240" w:lineRule="auto"/>
      </w:pPr>
      <w:r>
        <w:rPr>
          <w:bdr w:val="nil"/>
        </w:rPr>
        <w:t>-vytvořit základy pro celoživotní učení i základy pro schopnost jednat v duchu lidských a etických hodnot. </w:t>
      </w:r>
    </w:p>
    <w:p w14:paraId="3AF09163" w14:textId="77777777" w:rsidR="00E6189E" w:rsidRDefault="00F94DD3" w:rsidP="00F61766">
      <w:pPr>
        <w:spacing w:line="240" w:lineRule="auto"/>
      </w:pPr>
      <w:r>
        <w:rPr>
          <w:bdr w:val="nil"/>
        </w:rPr>
        <w:t>-snažit se, aby věkově smíšené třídy zaručily přirozené sociální prostředí, které podporuje úctu a respekt k ostatním a učí toleranci </w:t>
      </w:r>
    </w:p>
    <w:p w14:paraId="3A0667E5" w14:textId="77777777" w:rsidR="00E6189E" w:rsidRDefault="00F94DD3" w:rsidP="00F61766">
      <w:pPr>
        <w:spacing w:line="240" w:lineRule="auto"/>
        <w:rPr>
          <w:bdr w:val="nil"/>
        </w:rPr>
      </w:pPr>
      <w:r>
        <w:rPr>
          <w:bdr w:val="nil"/>
        </w:rPr>
        <w:t>Chceme, aby naše vzdělávání bylo založeno na prožitkovém a interaktivním učení. Vzdělávání se uskutečňuje ve všech činnostech a situacích. Chceme, aby učitel byl zde průvodcem, který motivuje a inspiruje, nikoli vůdcem. </w:t>
      </w:r>
    </w:p>
    <w:p w14:paraId="22CC895F" w14:textId="77777777" w:rsidR="00F61766" w:rsidRDefault="00F61766" w:rsidP="00F61766">
      <w:pPr>
        <w:spacing w:line="240" w:lineRule="auto"/>
      </w:pPr>
    </w:p>
    <w:p w14:paraId="1BBEB870" w14:textId="77777777" w:rsidR="00E6189E" w:rsidRDefault="00F94DD3" w:rsidP="00F61766">
      <w:pPr>
        <w:spacing w:line="240" w:lineRule="auto"/>
      </w:pPr>
      <w:r>
        <w:rPr>
          <w:b/>
          <w:bCs/>
          <w:bdr w:val="nil"/>
        </w:rPr>
        <w:t> a)Rámcové cíle a záměry </w:t>
      </w:r>
    </w:p>
    <w:p w14:paraId="7EB659A1" w14:textId="77777777" w:rsidR="00E6189E" w:rsidRDefault="00F94DD3" w:rsidP="00F61766">
      <w:pPr>
        <w:spacing w:line="240" w:lineRule="auto"/>
      </w:pPr>
      <w:r>
        <w:rPr>
          <w:bdr w:val="nil"/>
        </w:rPr>
        <w:t>Všechny činnosti v průběhu každého dne by měly splňovat požadavky formované ve třech hlavních cílech se zřetelem na to, že každé dítě se vyvíjí jinak, má jiné schopnosti a předpoklady. Proto každé z nich opustí MŠ s jiným rozsahem dovedností, schopností a vědomostí. </w:t>
      </w:r>
    </w:p>
    <w:p w14:paraId="3499777D" w14:textId="77777777" w:rsidR="00E6189E" w:rsidRDefault="00F94DD3" w:rsidP="00F61766">
      <w:pPr>
        <w:pStyle w:val="Odstavecseseznamem"/>
        <w:numPr>
          <w:ilvl w:val="0"/>
          <w:numId w:val="34"/>
        </w:numPr>
        <w:spacing w:line="240" w:lineRule="auto"/>
      </w:pPr>
      <w:r w:rsidRPr="00F61766">
        <w:rPr>
          <w:i/>
          <w:iCs/>
          <w:bdr w:val="nil"/>
        </w:rPr>
        <w:t>Rozvíjení dítěte a jeho schopnosti učení: </w:t>
      </w:r>
    </w:p>
    <w:p w14:paraId="7E89D5F1" w14:textId="77777777" w:rsidR="00E6189E" w:rsidRDefault="00F94DD3" w:rsidP="00F61766">
      <w:pPr>
        <w:numPr>
          <w:ilvl w:val="0"/>
          <w:numId w:val="4"/>
        </w:numPr>
        <w:spacing w:line="240" w:lineRule="auto"/>
      </w:pPr>
      <w:r>
        <w:rPr>
          <w:bdr w:val="nil"/>
        </w:rPr>
        <w:t>podporovat u dětí schopnost chápat svět okolo nás, jejich zájem o to, být jeho součásti s možností vlastní účasti na dění, </w:t>
      </w:r>
    </w:p>
    <w:p w14:paraId="08E16F19" w14:textId="77777777" w:rsidR="00E6189E" w:rsidRDefault="00F94DD3" w:rsidP="00F61766">
      <w:pPr>
        <w:numPr>
          <w:ilvl w:val="0"/>
          <w:numId w:val="4"/>
        </w:numPr>
        <w:spacing w:line="240" w:lineRule="auto"/>
      </w:pPr>
      <w:r>
        <w:rPr>
          <w:bdr w:val="nil"/>
        </w:rPr>
        <w:t>povzbuzovat je k chuti učit se a radovat z poznávání nového, porozumění věcem, jevům a změnám, ke schopnostem vyrovnat se s nimi a umění přizpůsobit se, </w:t>
      </w:r>
    </w:p>
    <w:p w14:paraId="4B6FBEF7" w14:textId="77777777" w:rsidR="00E6189E" w:rsidRDefault="00F94DD3" w:rsidP="00F61766">
      <w:pPr>
        <w:numPr>
          <w:ilvl w:val="0"/>
          <w:numId w:val="4"/>
        </w:numPr>
        <w:spacing w:line="240" w:lineRule="auto"/>
      </w:pPr>
      <w:r>
        <w:rPr>
          <w:bdr w:val="nil"/>
        </w:rPr>
        <w:lastRenderedPageBreak/>
        <w:t xml:space="preserve">dát dětem možnost k přemýšlení, rozvíjet jejich fantazii, zájmy, nadání, schopnosti a dovednosti jak </w:t>
      </w:r>
      <w:r w:rsidR="00F61766">
        <w:rPr>
          <w:bdr w:val="nil"/>
        </w:rPr>
        <w:t>po stránce tělesné tak duševní</w:t>
      </w:r>
    </w:p>
    <w:p w14:paraId="18FDDC01" w14:textId="77777777" w:rsidR="00E6189E" w:rsidRPr="00F61766" w:rsidRDefault="00F94DD3" w:rsidP="00F61766">
      <w:pPr>
        <w:numPr>
          <w:ilvl w:val="0"/>
          <w:numId w:val="4"/>
        </w:numPr>
        <w:spacing w:line="240" w:lineRule="auto"/>
      </w:pPr>
      <w:r>
        <w:rPr>
          <w:bdr w:val="nil"/>
        </w:rPr>
        <w:t>rozvíjet řeč dítěte a schopnost komunikovat s vrstevníky i dospělými </w:t>
      </w:r>
    </w:p>
    <w:p w14:paraId="5DEDD6C5" w14:textId="77777777" w:rsidR="00F61766" w:rsidRDefault="00F61766" w:rsidP="00F61766">
      <w:pPr>
        <w:spacing w:line="240" w:lineRule="auto"/>
        <w:ind w:left="720"/>
      </w:pPr>
    </w:p>
    <w:p w14:paraId="08553D8E" w14:textId="77777777" w:rsidR="00E6189E" w:rsidRDefault="00F94DD3" w:rsidP="00F61766">
      <w:pPr>
        <w:pStyle w:val="Odstavecseseznamem"/>
        <w:numPr>
          <w:ilvl w:val="0"/>
          <w:numId w:val="34"/>
        </w:numPr>
        <w:spacing w:line="240" w:lineRule="auto"/>
      </w:pPr>
      <w:r w:rsidRPr="00F61766">
        <w:rPr>
          <w:i/>
          <w:iCs/>
          <w:bdr w:val="nil"/>
        </w:rPr>
        <w:t>Osvojování si základů hodnot, na nichž je založena naše společnost: </w:t>
      </w:r>
    </w:p>
    <w:p w14:paraId="492718F9" w14:textId="77777777" w:rsidR="00E6189E" w:rsidRDefault="00F94DD3" w:rsidP="00F61766">
      <w:pPr>
        <w:numPr>
          <w:ilvl w:val="0"/>
          <w:numId w:val="5"/>
        </w:numPr>
        <w:spacing w:line="240" w:lineRule="auto"/>
      </w:pPr>
      <w:r>
        <w:rPr>
          <w:bdr w:val="nil"/>
        </w:rPr>
        <w:t>rozvíjet děti po stránce citové a mravní, položit základy sociálního cítění a solidarity, </w:t>
      </w:r>
    </w:p>
    <w:p w14:paraId="7BF5DE9F" w14:textId="77777777" w:rsidR="00E6189E" w:rsidRDefault="00F94DD3" w:rsidP="00F61766">
      <w:pPr>
        <w:numPr>
          <w:ilvl w:val="0"/>
          <w:numId w:val="5"/>
        </w:numPr>
        <w:spacing w:line="240" w:lineRule="auto"/>
      </w:pPr>
      <w:r>
        <w:rPr>
          <w:bdr w:val="nil"/>
        </w:rPr>
        <w:t>vést děti k osvojení si hodnot spojených s životním prostředím, zdravím a životem vůbec, k tomu, aby si vážily sebe i ostatních lidí, </w:t>
      </w:r>
    </w:p>
    <w:p w14:paraId="226A759F" w14:textId="77777777" w:rsidR="00E6189E" w:rsidRDefault="00F94DD3" w:rsidP="00F61766">
      <w:pPr>
        <w:numPr>
          <w:ilvl w:val="0"/>
          <w:numId w:val="5"/>
        </w:numPr>
        <w:spacing w:line="240" w:lineRule="auto"/>
      </w:pPr>
      <w:r>
        <w:rPr>
          <w:bdr w:val="nil"/>
        </w:rPr>
        <w:t>seznamovat děti v rámci jejich možností s tradicemi, kulturou země, ve které žijí, rozvíjet schopnost jejich estetického vnímání. </w:t>
      </w:r>
    </w:p>
    <w:p w14:paraId="692F11FA" w14:textId="77777777" w:rsidR="00E6189E" w:rsidRDefault="00F94DD3" w:rsidP="00F61766">
      <w:pPr>
        <w:spacing w:line="240" w:lineRule="auto"/>
      </w:pPr>
      <w:r>
        <w:rPr>
          <w:bdr w:val="nil"/>
        </w:rPr>
        <w:t>                                                                           </w:t>
      </w:r>
    </w:p>
    <w:p w14:paraId="4DD18D05" w14:textId="77777777" w:rsidR="00E6189E" w:rsidRDefault="00F94DD3" w:rsidP="00F61766">
      <w:pPr>
        <w:pStyle w:val="Odstavecseseznamem"/>
        <w:numPr>
          <w:ilvl w:val="0"/>
          <w:numId w:val="34"/>
        </w:numPr>
        <w:spacing w:line="240" w:lineRule="auto"/>
      </w:pPr>
      <w:r w:rsidRPr="00F61766">
        <w:rPr>
          <w:i/>
          <w:iCs/>
          <w:bdr w:val="nil"/>
        </w:rPr>
        <w:t>Získání osobní samostatnosti a schopnosti projevovat se jako osobnost působící na své okolí: </w:t>
      </w:r>
    </w:p>
    <w:p w14:paraId="7B1BD38D" w14:textId="77777777" w:rsidR="00E6189E" w:rsidRDefault="00F94DD3" w:rsidP="00F61766">
      <w:pPr>
        <w:numPr>
          <w:ilvl w:val="0"/>
          <w:numId w:val="6"/>
        </w:numPr>
        <w:spacing w:line="240" w:lineRule="auto"/>
      </w:pPr>
      <w:r>
        <w:rPr>
          <w:bdr w:val="nil"/>
        </w:rPr>
        <w:t>učit děti poznávat sám sebe, své možnosti a schopnosti, rozvíjet jejich sebedůvěru a sebevědomí </w:t>
      </w:r>
    </w:p>
    <w:p w14:paraId="758FC726" w14:textId="77777777" w:rsidR="00E6189E" w:rsidRDefault="00F94DD3" w:rsidP="00F61766">
      <w:pPr>
        <w:numPr>
          <w:ilvl w:val="0"/>
          <w:numId w:val="6"/>
        </w:numPr>
        <w:spacing w:line="240" w:lineRule="auto"/>
      </w:pPr>
      <w:r>
        <w:rPr>
          <w:bdr w:val="nil"/>
        </w:rPr>
        <w:t>vést děti k toleranci ke druhým a schopnosti spolupracovat </w:t>
      </w:r>
    </w:p>
    <w:p w14:paraId="27D7F19F" w14:textId="77777777" w:rsidR="00E6189E" w:rsidRPr="00F61766" w:rsidRDefault="00F94DD3" w:rsidP="00F61766">
      <w:pPr>
        <w:numPr>
          <w:ilvl w:val="0"/>
          <w:numId w:val="6"/>
        </w:numPr>
        <w:spacing w:line="240" w:lineRule="auto"/>
      </w:pPr>
      <w:r>
        <w:rPr>
          <w:bdr w:val="nil"/>
        </w:rPr>
        <w:t>podporovat v dětech poznání, že mohou jednat samostatně a svobodně, ale za to co udělají, musí také nést odpovědnost </w:t>
      </w:r>
    </w:p>
    <w:p w14:paraId="225D1B22" w14:textId="77777777" w:rsidR="00F61766" w:rsidRDefault="00F61766" w:rsidP="00F61766">
      <w:pPr>
        <w:spacing w:line="240" w:lineRule="auto"/>
        <w:ind w:left="720"/>
      </w:pPr>
    </w:p>
    <w:p w14:paraId="68E6ADEF" w14:textId="77777777" w:rsidR="00E6189E" w:rsidRDefault="00F94DD3" w:rsidP="00F61766">
      <w:pPr>
        <w:spacing w:line="240" w:lineRule="auto"/>
        <w:rPr>
          <w:b/>
          <w:bCs/>
          <w:bdr w:val="nil"/>
        </w:rPr>
      </w:pPr>
      <w:r>
        <w:rPr>
          <w:b/>
          <w:bCs/>
          <w:bdr w:val="nil"/>
        </w:rPr>
        <w:t>b) Oblasti vzdělávání </w:t>
      </w:r>
    </w:p>
    <w:p w14:paraId="74AB87B5" w14:textId="77777777" w:rsidR="00F61766" w:rsidRDefault="00F61766" w:rsidP="00F61766">
      <w:pPr>
        <w:spacing w:line="240" w:lineRule="auto"/>
      </w:pPr>
    </w:p>
    <w:p w14:paraId="73821B71" w14:textId="77777777" w:rsidR="00E6189E" w:rsidRDefault="00F94DD3" w:rsidP="00F61766">
      <w:pPr>
        <w:spacing w:line="240" w:lineRule="auto"/>
      </w:pPr>
      <w:r>
        <w:rPr>
          <w:b/>
          <w:bCs/>
          <w:bdr w:val="nil"/>
        </w:rPr>
        <w:t>Dítě a jeho tělo </w:t>
      </w:r>
    </w:p>
    <w:p w14:paraId="6163C572" w14:textId="77777777" w:rsidR="00E6189E" w:rsidRDefault="00F94DD3" w:rsidP="00F61766">
      <w:pPr>
        <w:spacing w:line="240" w:lineRule="auto"/>
      </w:pPr>
      <w:r>
        <w:rPr>
          <w:bdr w:val="nil"/>
        </w:rPr>
        <w:t>Stimulovat a podporovat růst a vývoj dítěte, podporovat jeho fyzickou pohodu, zlepšovat jeho tělesnou zdatnost i pohybovou a zdravotní kulturu, podporovat rozvoj jeho pohybových i manipulačních dovedností, učit je sebeobslužným dovednostem a vést je k zdravým životním návykům a postojům. </w:t>
      </w:r>
    </w:p>
    <w:p w14:paraId="4B9A88F2" w14:textId="77777777" w:rsidR="00E6189E" w:rsidRDefault="00F94DD3" w:rsidP="00F61766">
      <w:pPr>
        <w:spacing w:line="240" w:lineRule="auto"/>
      </w:pPr>
      <w:r>
        <w:rPr>
          <w:bdr w:val="nil"/>
        </w:rPr>
        <w:t>Dílčí vzdělávací cíle (co pedagog u dítěte podporuje) </w:t>
      </w:r>
    </w:p>
    <w:p w14:paraId="0284804A" w14:textId="77777777" w:rsidR="00E6189E" w:rsidRDefault="00F94DD3" w:rsidP="00F61766">
      <w:pPr>
        <w:numPr>
          <w:ilvl w:val="0"/>
          <w:numId w:val="7"/>
        </w:numPr>
        <w:spacing w:line="240" w:lineRule="auto"/>
      </w:pPr>
      <w:r>
        <w:rPr>
          <w:bdr w:val="nil"/>
        </w:rPr>
        <w:t>uvědomění si vlastního těla </w:t>
      </w:r>
    </w:p>
    <w:p w14:paraId="303A383A" w14:textId="77777777" w:rsidR="00E6189E" w:rsidRDefault="00F94DD3" w:rsidP="00F61766">
      <w:pPr>
        <w:numPr>
          <w:ilvl w:val="0"/>
          <w:numId w:val="7"/>
        </w:numPr>
        <w:spacing w:line="240" w:lineRule="auto"/>
      </w:pPr>
      <w:r>
        <w:rPr>
          <w:bdr w:val="nil"/>
        </w:rPr>
        <w:t>rozvoj pohybových schopností a zdokonalování dovedností v oblasti hrubé i jemné motoriky, ovládání pohybového aparátu a tělesných funkcí </w:t>
      </w:r>
    </w:p>
    <w:p w14:paraId="448BDC65" w14:textId="77777777" w:rsidR="00E6189E" w:rsidRDefault="00F94DD3" w:rsidP="00F61766">
      <w:pPr>
        <w:numPr>
          <w:ilvl w:val="0"/>
          <w:numId w:val="7"/>
        </w:numPr>
        <w:spacing w:line="240" w:lineRule="auto"/>
      </w:pPr>
      <w:r>
        <w:rPr>
          <w:bdr w:val="nil"/>
        </w:rPr>
        <w:t>rozvoj a užívání všech smyslů </w:t>
      </w:r>
    </w:p>
    <w:p w14:paraId="4492D892" w14:textId="77777777" w:rsidR="00E6189E" w:rsidRDefault="00F94DD3" w:rsidP="00F61766">
      <w:pPr>
        <w:numPr>
          <w:ilvl w:val="0"/>
          <w:numId w:val="7"/>
        </w:numPr>
        <w:spacing w:line="240" w:lineRule="auto"/>
      </w:pPr>
      <w:r>
        <w:rPr>
          <w:bdr w:val="nil"/>
        </w:rPr>
        <w:t>rozvoj fyzické i psychické zdatnosti </w:t>
      </w:r>
    </w:p>
    <w:p w14:paraId="508B36A0" w14:textId="77777777" w:rsidR="00E6189E" w:rsidRDefault="00F94DD3" w:rsidP="00F61766">
      <w:pPr>
        <w:numPr>
          <w:ilvl w:val="0"/>
          <w:numId w:val="7"/>
        </w:numPr>
        <w:spacing w:line="240" w:lineRule="auto"/>
      </w:pPr>
      <w:r>
        <w:rPr>
          <w:bdr w:val="nil"/>
        </w:rPr>
        <w:t>osvojení si poznatků o těle a jeho zdraví </w:t>
      </w:r>
    </w:p>
    <w:p w14:paraId="07BB6CF3" w14:textId="77777777" w:rsidR="00E6189E" w:rsidRDefault="00F94DD3" w:rsidP="00F61766">
      <w:pPr>
        <w:numPr>
          <w:ilvl w:val="0"/>
          <w:numId w:val="7"/>
        </w:numPr>
        <w:spacing w:line="240" w:lineRule="auto"/>
      </w:pPr>
      <w:r>
        <w:rPr>
          <w:bdr w:val="nil"/>
        </w:rPr>
        <w:t>osvojení si poznatků a dovedností důležitých k podpoře zdraví, bezpečí </w:t>
      </w:r>
    </w:p>
    <w:p w14:paraId="3C4F4B11" w14:textId="77777777" w:rsidR="00E6189E" w:rsidRPr="00F61766" w:rsidRDefault="00F94DD3" w:rsidP="00F61766">
      <w:pPr>
        <w:numPr>
          <w:ilvl w:val="0"/>
          <w:numId w:val="7"/>
        </w:numPr>
        <w:spacing w:line="240" w:lineRule="auto"/>
      </w:pPr>
      <w:r>
        <w:rPr>
          <w:bdr w:val="nil"/>
        </w:rPr>
        <w:t>vytváření zdravých životních návyků a postojů </w:t>
      </w:r>
    </w:p>
    <w:p w14:paraId="48FFAC22" w14:textId="77777777" w:rsidR="00F61766" w:rsidRDefault="00F61766" w:rsidP="00F61766">
      <w:pPr>
        <w:spacing w:line="240" w:lineRule="auto"/>
        <w:ind w:left="720"/>
      </w:pPr>
    </w:p>
    <w:p w14:paraId="137B6FD8" w14:textId="77777777" w:rsidR="00E6189E" w:rsidRDefault="00F94DD3" w:rsidP="00F61766">
      <w:pPr>
        <w:spacing w:line="240" w:lineRule="auto"/>
      </w:pPr>
      <w:r>
        <w:rPr>
          <w:bdr w:val="nil"/>
        </w:rPr>
        <w:t>Vzdělávací nabídka (co pedagog dětem nabízí) </w:t>
      </w:r>
    </w:p>
    <w:p w14:paraId="017E5CA2" w14:textId="77777777" w:rsidR="00E6189E" w:rsidRDefault="00F94DD3" w:rsidP="00F61766">
      <w:pPr>
        <w:numPr>
          <w:ilvl w:val="0"/>
          <w:numId w:val="8"/>
        </w:numPr>
        <w:spacing w:line="240" w:lineRule="auto"/>
      </w:pPr>
      <w:r>
        <w:rPr>
          <w:bdr w:val="nil"/>
        </w:rPr>
        <w:t>lokomoční pohybové činnosti, nelokomoční pohybové činnosti a jiné činnosti </w:t>
      </w:r>
    </w:p>
    <w:p w14:paraId="67B457F0" w14:textId="77777777" w:rsidR="00E6189E" w:rsidRDefault="00F94DD3" w:rsidP="00F61766">
      <w:pPr>
        <w:numPr>
          <w:ilvl w:val="0"/>
          <w:numId w:val="8"/>
        </w:numPr>
        <w:spacing w:line="240" w:lineRule="auto"/>
      </w:pPr>
      <w:r>
        <w:rPr>
          <w:bdr w:val="nil"/>
        </w:rPr>
        <w:t>manipulační činnosti a jednoduché úkony s předměty, pomůckami, nástroji, náčiním </w:t>
      </w:r>
    </w:p>
    <w:p w14:paraId="0C9E8F06" w14:textId="77777777" w:rsidR="00E6189E" w:rsidRDefault="00F94DD3" w:rsidP="00F61766">
      <w:pPr>
        <w:numPr>
          <w:ilvl w:val="0"/>
          <w:numId w:val="8"/>
        </w:numPr>
        <w:spacing w:line="240" w:lineRule="auto"/>
      </w:pPr>
      <w:r>
        <w:rPr>
          <w:bdr w:val="nil"/>
        </w:rPr>
        <w:t>zdravotně zaměřené činnosti (relaxační, dechová a protahovací cvičení </w:t>
      </w:r>
    </w:p>
    <w:p w14:paraId="39E18949" w14:textId="77777777" w:rsidR="00E6189E" w:rsidRDefault="00F94DD3" w:rsidP="00F61766">
      <w:pPr>
        <w:numPr>
          <w:ilvl w:val="0"/>
          <w:numId w:val="8"/>
        </w:numPr>
        <w:spacing w:line="240" w:lineRule="auto"/>
      </w:pPr>
      <w:r>
        <w:rPr>
          <w:bdr w:val="nil"/>
        </w:rPr>
        <w:t>hudební a hudebně pohybové hry a činnosti </w:t>
      </w:r>
    </w:p>
    <w:p w14:paraId="1C5C8086" w14:textId="77777777" w:rsidR="00E6189E" w:rsidRDefault="00F94DD3" w:rsidP="00F61766">
      <w:pPr>
        <w:numPr>
          <w:ilvl w:val="0"/>
          <w:numId w:val="8"/>
        </w:numPr>
        <w:spacing w:line="240" w:lineRule="auto"/>
      </w:pPr>
      <w:r>
        <w:rPr>
          <w:bdr w:val="nil"/>
        </w:rPr>
        <w:t>jednoduché pracovní a sebeobslužné činnosti v oblasti osobní hygieny, stolování, oblékání, úklidu </w:t>
      </w:r>
    </w:p>
    <w:p w14:paraId="23BB67B4" w14:textId="77777777" w:rsidR="00E6189E" w:rsidRDefault="00F94DD3" w:rsidP="00F61766">
      <w:pPr>
        <w:numPr>
          <w:ilvl w:val="0"/>
          <w:numId w:val="8"/>
        </w:numPr>
        <w:spacing w:line="240" w:lineRule="auto"/>
      </w:pPr>
      <w:r>
        <w:rPr>
          <w:bdr w:val="nil"/>
        </w:rPr>
        <w:t>činnosti zaměřené k poznávání lidského těla a jeho částí </w:t>
      </w:r>
    </w:p>
    <w:p w14:paraId="678621C1" w14:textId="77777777" w:rsidR="00E6189E" w:rsidRPr="00F61766" w:rsidRDefault="00F94DD3" w:rsidP="00F61766">
      <w:pPr>
        <w:numPr>
          <w:ilvl w:val="0"/>
          <w:numId w:val="8"/>
        </w:numPr>
        <w:spacing w:line="240" w:lineRule="auto"/>
      </w:pPr>
      <w:r>
        <w:rPr>
          <w:bdr w:val="nil"/>
        </w:rPr>
        <w:t>příležitosti a činnosti směřující k prevenci úrazů, nemoci, nezdravých návyků </w:t>
      </w:r>
      <w:r>
        <w:rPr>
          <w:bdr w:val="nil"/>
        </w:rPr>
        <w:cr/>
        <w:t>a závislostí </w:t>
      </w:r>
    </w:p>
    <w:p w14:paraId="1FC9E040" w14:textId="77777777" w:rsidR="00F61766" w:rsidRDefault="00F61766" w:rsidP="00F61766">
      <w:pPr>
        <w:spacing w:line="240" w:lineRule="auto"/>
        <w:ind w:left="720"/>
      </w:pPr>
    </w:p>
    <w:p w14:paraId="1EACC9C0" w14:textId="77777777" w:rsidR="00E6189E" w:rsidRDefault="00F94DD3" w:rsidP="00F61766">
      <w:pPr>
        <w:spacing w:line="240" w:lineRule="auto"/>
      </w:pPr>
      <w:r>
        <w:rPr>
          <w:bdr w:val="nil"/>
        </w:rPr>
        <w:t>Očekávané výstupy (co dítě na konci předškolního období zpravidla dokáže) </w:t>
      </w:r>
    </w:p>
    <w:p w14:paraId="65C47DB3" w14:textId="77777777" w:rsidR="00E6189E" w:rsidRDefault="00F94DD3" w:rsidP="00F61766">
      <w:pPr>
        <w:numPr>
          <w:ilvl w:val="0"/>
          <w:numId w:val="9"/>
        </w:numPr>
        <w:spacing w:line="240" w:lineRule="auto"/>
      </w:pPr>
      <w:r>
        <w:rPr>
          <w:bdr w:val="nil"/>
        </w:rPr>
        <w:t>zachovávat správné držení těla </w:t>
      </w:r>
    </w:p>
    <w:p w14:paraId="3E1729A6" w14:textId="77777777" w:rsidR="00E6189E" w:rsidRDefault="00F94DD3" w:rsidP="00F61766">
      <w:pPr>
        <w:numPr>
          <w:ilvl w:val="0"/>
          <w:numId w:val="9"/>
        </w:numPr>
        <w:spacing w:line="240" w:lineRule="auto"/>
      </w:pPr>
      <w:r>
        <w:rPr>
          <w:bdr w:val="nil"/>
        </w:rPr>
        <w:t>koordinovat lokomoci a další polohy a pohyby těla, sladit pohyb s rytmem a hudbou </w:t>
      </w:r>
    </w:p>
    <w:p w14:paraId="19A5952E" w14:textId="77777777" w:rsidR="00E6189E" w:rsidRDefault="00F94DD3" w:rsidP="00F61766">
      <w:pPr>
        <w:numPr>
          <w:ilvl w:val="0"/>
          <w:numId w:val="9"/>
        </w:numPr>
        <w:spacing w:line="240" w:lineRule="auto"/>
      </w:pPr>
      <w:r>
        <w:rPr>
          <w:bdr w:val="nil"/>
        </w:rPr>
        <w:lastRenderedPageBreak/>
        <w:t>ovládat dechové svalstvo, sladit pohyb se zpěvem </w:t>
      </w:r>
    </w:p>
    <w:p w14:paraId="0058D151" w14:textId="77777777" w:rsidR="00E6189E" w:rsidRDefault="00F94DD3" w:rsidP="00F61766">
      <w:pPr>
        <w:numPr>
          <w:ilvl w:val="0"/>
          <w:numId w:val="9"/>
        </w:numPr>
        <w:spacing w:line="240" w:lineRule="auto"/>
      </w:pPr>
      <w:r>
        <w:rPr>
          <w:bdr w:val="nil"/>
        </w:rPr>
        <w:t>vnímat a rozlišovat pomocí všech smyslů </w:t>
      </w:r>
    </w:p>
    <w:p w14:paraId="6A62CE77" w14:textId="77777777" w:rsidR="00E6189E" w:rsidRDefault="00F94DD3" w:rsidP="00F61766">
      <w:pPr>
        <w:numPr>
          <w:ilvl w:val="0"/>
          <w:numId w:val="9"/>
        </w:numPr>
        <w:spacing w:line="240" w:lineRule="auto"/>
      </w:pPr>
      <w:r>
        <w:rPr>
          <w:bdr w:val="nil"/>
        </w:rPr>
        <w:t>ovládat koordinaci ruky a oka, zvládat jemnou motoriku </w:t>
      </w:r>
    </w:p>
    <w:p w14:paraId="6B97945B" w14:textId="77777777" w:rsidR="00E6189E" w:rsidRDefault="00F94DD3" w:rsidP="00F61766">
      <w:pPr>
        <w:numPr>
          <w:ilvl w:val="0"/>
          <w:numId w:val="9"/>
        </w:numPr>
        <w:spacing w:line="240" w:lineRule="auto"/>
      </w:pPr>
      <w:r>
        <w:rPr>
          <w:bdr w:val="nil"/>
        </w:rPr>
        <w:t>zvládnout sebeobsluhu, uplatňovat základní kulturně hygienické návyky </w:t>
      </w:r>
    </w:p>
    <w:p w14:paraId="31234937" w14:textId="77777777" w:rsidR="00E6189E" w:rsidRDefault="00F94DD3" w:rsidP="00F61766">
      <w:pPr>
        <w:numPr>
          <w:ilvl w:val="0"/>
          <w:numId w:val="9"/>
        </w:numPr>
        <w:spacing w:line="240" w:lineRule="auto"/>
      </w:pPr>
      <w:r>
        <w:rPr>
          <w:bdr w:val="nil"/>
        </w:rPr>
        <w:t>pojmenovat části těla, některé orgány </w:t>
      </w:r>
    </w:p>
    <w:p w14:paraId="31BC9B06" w14:textId="77777777" w:rsidR="00E6189E" w:rsidRDefault="00F94DD3" w:rsidP="00F61766">
      <w:pPr>
        <w:numPr>
          <w:ilvl w:val="0"/>
          <w:numId w:val="9"/>
        </w:numPr>
        <w:spacing w:line="240" w:lineRule="auto"/>
      </w:pPr>
      <w:r>
        <w:rPr>
          <w:bdr w:val="nil"/>
        </w:rPr>
        <w:t>mít povědomí o významu péče o čistotu a zdraví, o významu aktivního pohybu a zdravé výživy </w:t>
      </w:r>
    </w:p>
    <w:p w14:paraId="2B93F911" w14:textId="77777777" w:rsidR="00E6189E" w:rsidRPr="00F61766" w:rsidRDefault="00F94DD3" w:rsidP="00F61766">
      <w:pPr>
        <w:numPr>
          <w:ilvl w:val="0"/>
          <w:numId w:val="9"/>
        </w:numPr>
        <w:spacing w:line="240" w:lineRule="auto"/>
      </w:pPr>
      <w:r>
        <w:rPr>
          <w:bdr w:val="nil"/>
        </w:rPr>
        <w:t>mít povědomí o některých způsobech ochrany osobního zdraví a bezpečí a o tom, kde</w:t>
      </w:r>
      <w:r w:rsidR="00F61766">
        <w:rPr>
          <w:bdr w:val="nil"/>
        </w:rPr>
        <w:t> v případě potřeby hledat pomoc</w:t>
      </w:r>
      <w:r>
        <w:rPr>
          <w:b/>
          <w:bCs/>
          <w:bdr w:val="nil"/>
        </w:rPr>
        <w:t>. </w:t>
      </w:r>
    </w:p>
    <w:p w14:paraId="66C6CA61" w14:textId="77777777" w:rsidR="00F61766" w:rsidRDefault="00F61766" w:rsidP="00F61766">
      <w:pPr>
        <w:spacing w:line="240" w:lineRule="auto"/>
        <w:ind w:left="720"/>
      </w:pPr>
    </w:p>
    <w:p w14:paraId="734ED6D5" w14:textId="77777777" w:rsidR="00E6189E" w:rsidRDefault="00F94DD3" w:rsidP="00F61766">
      <w:pPr>
        <w:spacing w:line="240" w:lineRule="auto"/>
      </w:pPr>
      <w:r>
        <w:rPr>
          <w:b/>
          <w:bCs/>
          <w:bdr w:val="nil"/>
        </w:rPr>
        <w:t>Dítě a jeho psychika </w:t>
      </w:r>
    </w:p>
    <w:p w14:paraId="3294A34A" w14:textId="77777777" w:rsidR="00E6189E" w:rsidRDefault="00F94DD3" w:rsidP="00F61766">
      <w:pPr>
        <w:spacing w:line="240" w:lineRule="auto"/>
        <w:rPr>
          <w:bdr w:val="nil"/>
        </w:rPr>
      </w:pPr>
      <w:r>
        <w:rPr>
          <w:bdr w:val="nil"/>
        </w:rPr>
        <w:t xml:space="preserve">Podporovat duševní pohodu, psychickou zdatnost a odolnost dítěte, rozvoj jeho intelektu, řeči a jazyka, poznávacích procesů a funkcí, jeho citů i vůle, stejně tak i jeho sebepojetí a </w:t>
      </w:r>
      <w:proofErr w:type="spellStart"/>
      <w:r>
        <w:rPr>
          <w:bdr w:val="nil"/>
        </w:rPr>
        <w:t>sebenahlížení</w:t>
      </w:r>
      <w:proofErr w:type="spellEnd"/>
      <w:r>
        <w:rPr>
          <w:bdr w:val="nil"/>
        </w:rPr>
        <w:t>, jeho kreativity a sebevyjádření, stimulovat osvojování a rozvoj jeho vzdělávacích dovedností a povzbuzovat je v dalším rozvoji, poznávání a učení. </w:t>
      </w:r>
    </w:p>
    <w:p w14:paraId="0B4915BE" w14:textId="77777777" w:rsidR="00F61766" w:rsidRDefault="00F61766" w:rsidP="00F61766">
      <w:pPr>
        <w:spacing w:line="240" w:lineRule="auto"/>
      </w:pPr>
    </w:p>
    <w:p w14:paraId="0DD3D4EC" w14:textId="77777777" w:rsidR="00E6189E" w:rsidRDefault="00F94DD3" w:rsidP="00F61766">
      <w:pPr>
        <w:spacing w:line="240" w:lineRule="auto"/>
      </w:pPr>
      <w:r>
        <w:rPr>
          <w:bdr w:val="nil"/>
        </w:rPr>
        <w:t>Tato oblast zahrnuje tři podoblasti: </w:t>
      </w:r>
    </w:p>
    <w:p w14:paraId="129C0C5F" w14:textId="77777777" w:rsidR="00E6189E" w:rsidRDefault="00F94DD3" w:rsidP="00F61766">
      <w:pPr>
        <w:numPr>
          <w:ilvl w:val="0"/>
          <w:numId w:val="10"/>
        </w:numPr>
        <w:spacing w:line="240" w:lineRule="auto"/>
      </w:pPr>
      <w:r>
        <w:rPr>
          <w:bdr w:val="nil"/>
        </w:rPr>
        <w:t>Jazyk a řeč </w:t>
      </w:r>
    </w:p>
    <w:p w14:paraId="0793598E" w14:textId="77777777" w:rsidR="00E6189E" w:rsidRDefault="00F94DD3" w:rsidP="00F61766">
      <w:pPr>
        <w:numPr>
          <w:ilvl w:val="0"/>
          <w:numId w:val="10"/>
        </w:numPr>
        <w:spacing w:line="240" w:lineRule="auto"/>
      </w:pPr>
      <w:r>
        <w:rPr>
          <w:bdr w:val="nil"/>
        </w:rPr>
        <w:t>Poznávací schopnosti a funkce, představivost a fantazie, myšlenkové operace </w:t>
      </w:r>
    </w:p>
    <w:p w14:paraId="3ADF432D" w14:textId="77777777" w:rsidR="00E6189E" w:rsidRPr="00F61766" w:rsidRDefault="00F94DD3" w:rsidP="00F61766">
      <w:pPr>
        <w:numPr>
          <w:ilvl w:val="0"/>
          <w:numId w:val="10"/>
        </w:numPr>
        <w:spacing w:line="240" w:lineRule="auto"/>
      </w:pPr>
      <w:r>
        <w:rPr>
          <w:bdr w:val="nil"/>
        </w:rPr>
        <w:t>Sebepojetí, city a vůle </w:t>
      </w:r>
    </w:p>
    <w:p w14:paraId="2220DDBB" w14:textId="77777777" w:rsidR="00F61766" w:rsidRDefault="00F61766" w:rsidP="00F61766">
      <w:pPr>
        <w:spacing w:line="240" w:lineRule="auto"/>
        <w:ind w:left="360"/>
      </w:pPr>
    </w:p>
    <w:p w14:paraId="61E7143E" w14:textId="77777777" w:rsidR="00E6189E" w:rsidRDefault="00F94DD3" w:rsidP="00F61766">
      <w:pPr>
        <w:spacing w:line="240" w:lineRule="auto"/>
      </w:pPr>
      <w:r>
        <w:rPr>
          <w:bdr w:val="nil"/>
        </w:rPr>
        <w:t>Dílčí vzdělávací cíle (co pedagog u dítěte podporuje) </w:t>
      </w:r>
    </w:p>
    <w:p w14:paraId="79006909" w14:textId="77777777" w:rsidR="00E6189E" w:rsidRDefault="00F94DD3" w:rsidP="00F61766">
      <w:pPr>
        <w:numPr>
          <w:ilvl w:val="0"/>
          <w:numId w:val="11"/>
        </w:numPr>
        <w:spacing w:line="240" w:lineRule="auto"/>
      </w:pPr>
      <w:r>
        <w:rPr>
          <w:bdr w:val="nil"/>
        </w:rPr>
        <w:t>rozvoj řečových schopností a jazykových dovedností </w:t>
      </w:r>
    </w:p>
    <w:p w14:paraId="1FCA684C" w14:textId="77777777" w:rsidR="00E6189E" w:rsidRDefault="00F94DD3" w:rsidP="00F61766">
      <w:pPr>
        <w:numPr>
          <w:ilvl w:val="0"/>
          <w:numId w:val="11"/>
        </w:numPr>
        <w:spacing w:line="240" w:lineRule="auto"/>
      </w:pPr>
      <w:r>
        <w:rPr>
          <w:bdr w:val="nil"/>
        </w:rPr>
        <w:t>rozvoj komunikativních dovedností </w:t>
      </w:r>
    </w:p>
    <w:p w14:paraId="330FDFFC" w14:textId="77777777" w:rsidR="00E6189E" w:rsidRDefault="00F94DD3" w:rsidP="00F61766">
      <w:pPr>
        <w:numPr>
          <w:ilvl w:val="0"/>
          <w:numId w:val="11"/>
        </w:numPr>
        <w:spacing w:line="240" w:lineRule="auto"/>
      </w:pPr>
      <w:r>
        <w:rPr>
          <w:bdr w:val="nil"/>
        </w:rPr>
        <w:t>osvojení si některých poznatků a dovedností, které předcházejí čtení i psaní </w:t>
      </w:r>
    </w:p>
    <w:p w14:paraId="03109F1E" w14:textId="77777777" w:rsidR="00E6189E" w:rsidRDefault="00F94DD3" w:rsidP="00F61766">
      <w:pPr>
        <w:numPr>
          <w:ilvl w:val="0"/>
          <w:numId w:val="11"/>
        </w:numPr>
        <w:spacing w:line="240" w:lineRule="auto"/>
      </w:pPr>
      <w:r>
        <w:rPr>
          <w:bdr w:val="nil"/>
        </w:rPr>
        <w:t>rozvoj tvořivosti </w:t>
      </w:r>
    </w:p>
    <w:p w14:paraId="2FB4E9D6" w14:textId="77777777" w:rsidR="00E6189E" w:rsidRDefault="00F94DD3" w:rsidP="00F61766">
      <w:pPr>
        <w:numPr>
          <w:ilvl w:val="0"/>
          <w:numId w:val="11"/>
        </w:numPr>
        <w:spacing w:line="240" w:lineRule="auto"/>
      </w:pPr>
      <w:r>
        <w:rPr>
          <w:bdr w:val="nil"/>
        </w:rPr>
        <w:t>posilování přirozených poznávacích citů </w:t>
      </w:r>
    </w:p>
    <w:p w14:paraId="4A7B8977" w14:textId="77777777" w:rsidR="00E6189E" w:rsidRDefault="00F94DD3" w:rsidP="00F61766">
      <w:pPr>
        <w:numPr>
          <w:ilvl w:val="0"/>
          <w:numId w:val="11"/>
        </w:numPr>
        <w:spacing w:line="240" w:lineRule="auto"/>
      </w:pPr>
      <w:r>
        <w:rPr>
          <w:bdr w:val="nil"/>
        </w:rPr>
        <w:t>osvojení si elementárních poznatků o znakových systémech a jejich funkci </w:t>
      </w:r>
    </w:p>
    <w:p w14:paraId="00557918" w14:textId="77777777" w:rsidR="00E6189E" w:rsidRDefault="00F94DD3" w:rsidP="00F61766">
      <w:pPr>
        <w:numPr>
          <w:ilvl w:val="0"/>
          <w:numId w:val="11"/>
        </w:numPr>
        <w:spacing w:line="240" w:lineRule="auto"/>
      </w:pPr>
      <w:r>
        <w:rPr>
          <w:bdr w:val="nil"/>
        </w:rPr>
        <w:t>rozvoj, zpřesňování a kultivace smyslového vnímání, přechod od konkrétně názorného myšlení k myšlení slovně-logickému, rozvoj paměti a pozornosti, představivosti a fantazie </w:t>
      </w:r>
    </w:p>
    <w:p w14:paraId="6A133F8B" w14:textId="77777777" w:rsidR="00E6189E" w:rsidRDefault="00F94DD3" w:rsidP="00F61766">
      <w:pPr>
        <w:numPr>
          <w:ilvl w:val="0"/>
          <w:numId w:val="11"/>
        </w:numPr>
        <w:spacing w:line="240" w:lineRule="auto"/>
      </w:pPr>
      <w:r>
        <w:rPr>
          <w:bdr w:val="nil"/>
        </w:rPr>
        <w:t>poznávání sebe sama, rozvoj pozitivních citů ve vztahu k sobě </w:t>
      </w:r>
    </w:p>
    <w:p w14:paraId="7F79AFAE" w14:textId="77777777" w:rsidR="00E6189E" w:rsidRDefault="00F94DD3" w:rsidP="00F61766">
      <w:pPr>
        <w:numPr>
          <w:ilvl w:val="0"/>
          <w:numId w:val="11"/>
        </w:numPr>
        <w:spacing w:line="240" w:lineRule="auto"/>
      </w:pPr>
      <w:r>
        <w:rPr>
          <w:bdr w:val="nil"/>
        </w:rPr>
        <w:t>získání relativní citové samostatnosti </w:t>
      </w:r>
    </w:p>
    <w:p w14:paraId="7A559BEC" w14:textId="77777777" w:rsidR="00E6189E" w:rsidRDefault="00F94DD3" w:rsidP="00F61766">
      <w:pPr>
        <w:numPr>
          <w:ilvl w:val="0"/>
          <w:numId w:val="11"/>
        </w:numPr>
        <w:spacing w:line="240" w:lineRule="auto"/>
      </w:pPr>
      <w:r>
        <w:rPr>
          <w:bdr w:val="nil"/>
        </w:rPr>
        <w:t>rozvoj schopnosti sebeovládání </w:t>
      </w:r>
    </w:p>
    <w:p w14:paraId="414B945C" w14:textId="77777777" w:rsidR="00E6189E" w:rsidRDefault="00F94DD3" w:rsidP="00F61766">
      <w:pPr>
        <w:numPr>
          <w:ilvl w:val="0"/>
          <w:numId w:val="11"/>
        </w:numPr>
        <w:spacing w:line="240" w:lineRule="auto"/>
      </w:pPr>
      <w:r>
        <w:rPr>
          <w:bdr w:val="nil"/>
        </w:rPr>
        <w:t>rozvoj poznatků, schopností a dovedností umožňujících pocity, získané dojmy a prožitky vyjádřit </w:t>
      </w:r>
    </w:p>
    <w:p w14:paraId="0B876F5B" w14:textId="77777777" w:rsidR="00E6189E" w:rsidRPr="00F61766" w:rsidRDefault="00F94DD3" w:rsidP="00F61766">
      <w:pPr>
        <w:numPr>
          <w:ilvl w:val="0"/>
          <w:numId w:val="11"/>
        </w:numPr>
        <w:spacing w:line="240" w:lineRule="auto"/>
      </w:pPr>
      <w:r>
        <w:rPr>
          <w:bdr w:val="nil"/>
        </w:rPr>
        <w:t>rozvoj a kultivace mravního i estetického vnímání, cítění a prožívání </w:t>
      </w:r>
    </w:p>
    <w:p w14:paraId="65C7B90B" w14:textId="77777777" w:rsidR="00F61766" w:rsidRDefault="00F61766" w:rsidP="00F61766">
      <w:pPr>
        <w:spacing w:line="240" w:lineRule="auto"/>
        <w:ind w:left="720"/>
      </w:pPr>
    </w:p>
    <w:p w14:paraId="3A12C3AC" w14:textId="77777777" w:rsidR="00E6189E" w:rsidRDefault="00F94DD3" w:rsidP="00F61766">
      <w:pPr>
        <w:spacing w:line="240" w:lineRule="auto"/>
      </w:pPr>
      <w:r>
        <w:rPr>
          <w:bdr w:val="nil"/>
        </w:rPr>
        <w:t>Vzdělávací nabídka (co pedagog dětem nabízí) </w:t>
      </w:r>
    </w:p>
    <w:p w14:paraId="7CE96DCE" w14:textId="77777777" w:rsidR="00E6189E" w:rsidRDefault="00F94DD3" w:rsidP="00F61766">
      <w:pPr>
        <w:numPr>
          <w:ilvl w:val="0"/>
          <w:numId w:val="12"/>
        </w:numPr>
        <w:spacing w:line="240" w:lineRule="auto"/>
      </w:pPr>
      <w:r>
        <w:rPr>
          <w:bdr w:val="nil"/>
        </w:rPr>
        <w:t>artikulační, řečové, sluchové a rytmické hry, hry se slovy, slovní hádanky, vokální činnosti </w:t>
      </w:r>
    </w:p>
    <w:p w14:paraId="22266D40" w14:textId="77777777" w:rsidR="00E6189E" w:rsidRDefault="00F94DD3" w:rsidP="00F61766">
      <w:pPr>
        <w:numPr>
          <w:ilvl w:val="0"/>
          <w:numId w:val="12"/>
        </w:numPr>
        <w:spacing w:line="240" w:lineRule="auto"/>
      </w:pPr>
      <w:r>
        <w:rPr>
          <w:bdr w:val="nil"/>
        </w:rPr>
        <w:t>komentování zážitků a aktivit, vyřizování vzkazů a zpráv </w:t>
      </w:r>
    </w:p>
    <w:p w14:paraId="3739FC01" w14:textId="77777777" w:rsidR="00E6189E" w:rsidRDefault="00F94DD3" w:rsidP="00F61766">
      <w:pPr>
        <w:numPr>
          <w:ilvl w:val="0"/>
          <w:numId w:val="12"/>
        </w:numPr>
        <w:spacing w:line="240" w:lineRule="auto"/>
      </w:pPr>
      <w:r>
        <w:rPr>
          <w:bdr w:val="nil"/>
        </w:rPr>
        <w:t>samostatný slovní projev na určité téma </w:t>
      </w:r>
    </w:p>
    <w:p w14:paraId="46857E57" w14:textId="77777777" w:rsidR="00E6189E" w:rsidRDefault="00F94DD3" w:rsidP="00F61766">
      <w:pPr>
        <w:numPr>
          <w:ilvl w:val="0"/>
          <w:numId w:val="12"/>
        </w:numPr>
        <w:spacing w:line="240" w:lineRule="auto"/>
      </w:pPr>
      <w:r>
        <w:rPr>
          <w:bdr w:val="nil"/>
        </w:rPr>
        <w:t>poslech pohádek a příběhů </w:t>
      </w:r>
    </w:p>
    <w:p w14:paraId="0A4CB07E" w14:textId="77777777" w:rsidR="00E6189E" w:rsidRDefault="00F94DD3" w:rsidP="00F61766">
      <w:pPr>
        <w:numPr>
          <w:ilvl w:val="0"/>
          <w:numId w:val="12"/>
        </w:numPr>
        <w:spacing w:line="240" w:lineRule="auto"/>
      </w:pPr>
      <w:r>
        <w:rPr>
          <w:bdr w:val="nil"/>
        </w:rPr>
        <w:t>vyprávění toho, co dítě slyšelo nebo co shlédlo </w:t>
      </w:r>
    </w:p>
    <w:p w14:paraId="3B1B7FEE" w14:textId="77777777" w:rsidR="00E6189E" w:rsidRDefault="00F94DD3" w:rsidP="00F61766">
      <w:pPr>
        <w:numPr>
          <w:ilvl w:val="0"/>
          <w:numId w:val="12"/>
        </w:numPr>
        <w:spacing w:line="240" w:lineRule="auto"/>
      </w:pPr>
      <w:r>
        <w:rPr>
          <w:bdr w:val="nil"/>
        </w:rPr>
        <w:t>grafické napodobování symbolů, tvarů, čísel, písmen </w:t>
      </w:r>
    </w:p>
    <w:p w14:paraId="2907A31B" w14:textId="77777777" w:rsidR="00E6189E" w:rsidRDefault="00F94DD3" w:rsidP="00F61766">
      <w:pPr>
        <w:numPr>
          <w:ilvl w:val="0"/>
          <w:numId w:val="12"/>
        </w:numPr>
        <w:spacing w:line="240" w:lineRule="auto"/>
      </w:pPr>
      <w:r>
        <w:rPr>
          <w:bdr w:val="nil"/>
        </w:rPr>
        <w:t>poznávání a rozlišování zvuků, užívání gest </w:t>
      </w:r>
    </w:p>
    <w:p w14:paraId="25090DE4" w14:textId="77777777" w:rsidR="00E6189E" w:rsidRDefault="00F94DD3" w:rsidP="00F61766">
      <w:pPr>
        <w:numPr>
          <w:ilvl w:val="0"/>
          <w:numId w:val="13"/>
        </w:numPr>
        <w:spacing w:line="240" w:lineRule="auto"/>
      </w:pPr>
      <w:r>
        <w:rPr>
          <w:bdr w:val="nil"/>
        </w:rPr>
        <w:t>přímé pozorování přírodních, kulturních i technických objektů i jevů v okolí dítěte </w:t>
      </w:r>
    </w:p>
    <w:p w14:paraId="67669774" w14:textId="77777777" w:rsidR="00E6189E" w:rsidRDefault="00F94DD3" w:rsidP="00F61766">
      <w:pPr>
        <w:numPr>
          <w:ilvl w:val="0"/>
          <w:numId w:val="13"/>
        </w:numPr>
        <w:spacing w:line="240" w:lineRule="auto"/>
      </w:pPr>
      <w:r>
        <w:rPr>
          <w:bdr w:val="nil"/>
        </w:rPr>
        <w:t>záměrné pozorování běžných objektů a předmětů, určování a pojmenovávání jejich vlastností (velikost, barva, tvar, materiál, dotek, chuť, vůně, zvuky), jejich charakteristických znaků a funkcí </w:t>
      </w:r>
    </w:p>
    <w:p w14:paraId="65CD1CBF" w14:textId="77777777" w:rsidR="00E6189E" w:rsidRDefault="00F94DD3" w:rsidP="00F61766">
      <w:pPr>
        <w:numPr>
          <w:ilvl w:val="0"/>
          <w:numId w:val="13"/>
        </w:numPr>
        <w:spacing w:line="240" w:lineRule="auto"/>
      </w:pPr>
      <w:r>
        <w:rPr>
          <w:bdr w:val="nil"/>
        </w:rPr>
        <w:t>motivovaná manipulace s předměty, zkoumání jejich vlastností </w:t>
      </w:r>
    </w:p>
    <w:p w14:paraId="08D4C2E7" w14:textId="77777777" w:rsidR="00E6189E" w:rsidRDefault="00F94DD3" w:rsidP="00F61766">
      <w:pPr>
        <w:numPr>
          <w:ilvl w:val="0"/>
          <w:numId w:val="13"/>
        </w:numPr>
        <w:spacing w:line="240" w:lineRule="auto"/>
      </w:pPr>
      <w:r>
        <w:rPr>
          <w:bdr w:val="nil"/>
        </w:rPr>
        <w:lastRenderedPageBreak/>
        <w:t>spontánní hra, volné hry a experimenty s materiálem a předměty </w:t>
      </w:r>
    </w:p>
    <w:p w14:paraId="6545C087" w14:textId="77777777" w:rsidR="00E6189E" w:rsidRDefault="00F94DD3" w:rsidP="00F61766">
      <w:pPr>
        <w:numPr>
          <w:ilvl w:val="0"/>
          <w:numId w:val="13"/>
        </w:numPr>
        <w:spacing w:line="240" w:lineRule="auto"/>
      </w:pPr>
      <w:r>
        <w:rPr>
          <w:bdr w:val="nil"/>
        </w:rPr>
        <w:t>smyslové hry, činnosti zaměřené na rozvoj vnímání, zrakové a sluchové paměti, pozornosti </w:t>
      </w:r>
    </w:p>
    <w:p w14:paraId="3FF7E61E" w14:textId="77777777" w:rsidR="00E6189E" w:rsidRDefault="00F94DD3" w:rsidP="00F61766">
      <w:pPr>
        <w:numPr>
          <w:ilvl w:val="0"/>
          <w:numId w:val="13"/>
        </w:numPr>
        <w:spacing w:line="240" w:lineRule="auto"/>
      </w:pPr>
      <w:r>
        <w:rPr>
          <w:bdr w:val="nil"/>
        </w:rPr>
        <w:t>řešení myšlenkových i praktických problémů, hledání různých možností a variant </w:t>
      </w:r>
    </w:p>
    <w:p w14:paraId="2443D608" w14:textId="77777777" w:rsidR="00E6189E" w:rsidRDefault="00F94DD3" w:rsidP="00F61766">
      <w:pPr>
        <w:numPr>
          <w:ilvl w:val="0"/>
          <w:numId w:val="13"/>
        </w:numPr>
        <w:spacing w:line="240" w:lineRule="auto"/>
      </w:pPr>
      <w:r>
        <w:rPr>
          <w:bdr w:val="nil"/>
        </w:rPr>
        <w:t>estetické a tvůrčí aktivity </w:t>
      </w:r>
    </w:p>
    <w:p w14:paraId="5976AF2C" w14:textId="77777777" w:rsidR="00E6189E" w:rsidRDefault="00F94DD3" w:rsidP="00F61766">
      <w:pPr>
        <w:numPr>
          <w:ilvl w:val="0"/>
          <w:numId w:val="13"/>
        </w:numPr>
        <w:spacing w:line="240" w:lineRule="auto"/>
      </w:pPr>
      <w:r>
        <w:rPr>
          <w:bdr w:val="nil"/>
        </w:rPr>
        <w:t>hry na téma rodiny </w:t>
      </w:r>
    </w:p>
    <w:p w14:paraId="392B02A7" w14:textId="77777777" w:rsidR="00E6189E" w:rsidRDefault="00F94DD3" w:rsidP="00F61766">
      <w:pPr>
        <w:numPr>
          <w:ilvl w:val="0"/>
          <w:numId w:val="13"/>
        </w:numPr>
        <w:spacing w:line="240" w:lineRule="auto"/>
      </w:pPr>
      <w:r>
        <w:rPr>
          <w:bdr w:val="nil"/>
        </w:rPr>
        <w:t>výlety do okolí </w:t>
      </w:r>
    </w:p>
    <w:p w14:paraId="42118813" w14:textId="77777777" w:rsidR="00E6189E" w:rsidRDefault="00F94DD3" w:rsidP="00F61766">
      <w:pPr>
        <w:numPr>
          <w:ilvl w:val="0"/>
          <w:numId w:val="13"/>
        </w:numPr>
        <w:spacing w:line="240" w:lineRule="auto"/>
      </w:pPr>
      <w:r>
        <w:rPr>
          <w:bdr w:val="nil"/>
        </w:rPr>
        <w:t>činnosti zaměřené k poznávání různých lidských vlastností, pozorování, čím se lidé mezi sebou liší </w:t>
      </w:r>
    </w:p>
    <w:p w14:paraId="359E1EB7" w14:textId="77777777" w:rsidR="00E6189E" w:rsidRDefault="00F94DD3" w:rsidP="00F61766">
      <w:pPr>
        <w:numPr>
          <w:ilvl w:val="0"/>
          <w:numId w:val="13"/>
        </w:numPr>
        <w:spacing w:line="240" w:lineRule="auto"/>
      </w:pPr>
      <w:r>
        <w:rPr>
          <w:bdr w:val="nil"/>
        </w:rPr>
        <w:t>dramatické činnosti, mimické vyjadřování nálad </w:t>
      </w:r>
    </w:p>
    <w:p w14:paraId="0E0D15D8" w14:textId="77777777" w:rsidR="00E6189E" w:rsidRPr="00F61766" w:rsidRDefault="00F94DD3" w:rsidP="00F61766">
      <w:pPr>
        <w:numPr>
          <w:ilvl w:val="0"/>
          <w:numId w:val="13"/>
        </w:numPr>
        <w:spacing w:line="240" w:lineRule="auto"/>
      </w:pPr>
      <w:r>
        <w:rPr>
          <w:bdr w:val="nil"/>
        </w:rPr>
        <w:t>činnosti zajišťující spokojenost a radost, činnosti vyvolávající veselí a pohodu </w:t>
      </w:r>
    </w:p>
    <w:p w14:paraId="270BBE43" w14:textId="77777777" w:rsidR="00F61766" w:rsidRDefault="00F61766" w:rsidP="00F61766">
      <w:pPr>
        <w:spacing w:line="240" w:lineRule="auto"/>
        <w:ind w:left="720"/>
      </w:pPr>
    </w:p>
    <w:p w14:paraId="088ECC10" w14:textId="77777777" w:rsidR="00E6189E" w:rsidRDefault="00F94DD3" w:rsidP="00F61766">
      <w:pPr>
        <w:spacing w:line="240" w:lineRule="auto"/>
      </w:pPr>
      <w:r>
        <w:rPr>
          <w:bdr w:val="nil"/>
        </w:rPr>
        <w:t>Očekávané výstupy (co dítě na konci předškolního období zpravidla dokáže) </w:t>
      </w:r>
    </w:p>
    <w:p w14:paraId="69372C5F" w14:textId="77777777" w:rsidR="00E6189E" w:rsidRDefault="00F94DD3" w:rsidP="00F61766">
      <w:pPr>
        <w:numPr>
          <w:ilvl w:val="0"/>
          <w:numId w:val="14"/>
        </w:numPr>
        <w:spacing w:line="240" w:lineRule="auto"/>
      </w:pPr>
      <w:r>
        <w:rPr>
          <w:bdr w:val="nil"/>
        </w:rPr>
        <w:t>správně vyslovovat, ovládat dech, tempo i intonaci řeči </w:t>
      </w:r>
    </w:p>
    <w:p w14:paraId="04AE18F3" w14:textId="77777777" w:rsidR="00E6189E" w:rsidRDefault="00F94DD3" w:rsidP="00F61766">
      <w:pPr>
        <w:numPr>
          <w:ilvl w:val="0"/>
          <w:numId w:val="14"/>
        </w:numPr>
        <w:spacing w:line="240" w:lineRule="auto"/>
      </w:pPr>
      <w:r>
        <w:rPr>
          <w:bdr w:val="nil"/>
        </w:rPr>
        <w:t>pojmenovat většinu toho, čím je obklopeno </w:t>
      </w:r>
    </w:p>
    <w:p w14:paraId="25FFCCFD" w14:textId="77777777" w:rsidR="00E6189E" w:rsidRDefault="00F94DD3" w:rsidP="00F61766">
      <w:pPr>
        <w:numPr>
          <w:ilvl w:val="0"/>
          <w:numId w:val="14"/>
        </w:numPr>
        <w:spacing w:line="240" w:lineRule="auto"/>
      </w:pPr>
      <w:r>
        <w:rPr>
          <w:bdr w:val="nil"/>
        </w:rPr>
        <w:t>vyjadřovat samostatně a smysluplně myšlenky, nápady, pocity </w:t>
      </w:r>
    </w:p>
    <w:p w14:paraId="6167CDEA" w14:textId="77777777" w:rsidR="00E6189E" w:rsidRDefault="00F94DD3" w:rsidP="00F61766">
      <w:pPr>
        <w:numPr>
          <w:ilvl w:val="0"/>
          <w:numId w:val="14"/>
        </w:numPr>
        <w:spacing w:line="240" w:lineRule="auto"/>
      </w:pPr>
      <w:r>
        <w:rPr>
          <w:bdr w:val="nil"/>
        </w:rPr>
        <w:t>formulovat otázky, odpovídat, hodnotit slovní výkony, slovně reagovat </w:t>
      </w:r>
    </w:p>
    <w:p w14:paraId="66537933" w14:textId="77777777" w:rsidR="00E6189E" w:rsidRDefault="00F94DD3" w:rsidP="00F61766">
      <w:pPr>
        <w:numPr>
          <w:ilvl w:val="0"/>
          <w:numId w:val="14"/>
        </w:numPr>
        <w:spacing w:line="240" w:lineRule="auto"/>
      </w:pPr>
      <w:r>
        <w:rPr>
          <w:bdr w:val="nil"/>
        </w:rPr>
        <w:t>sledovat a vyprávět příběh, pohádku </w:t>
      </w:r>
    </w:p>
    <w:p w14:paraId="2B5D88A6" w14:textId="77777777" w:rsidR="00E6189E" w:rsidRDefault="00F94DD3" w:rsidP="00F61766">
      <w:pPr>
        <w:numPr>
          <w:ilvl w:val="0"/>
          <w:numId w:val="14"/>
        </w:numPr>
        <w:spacing w:line="240" w:lineRule="auto"/>
      </w:pPr>
      <w:r>
        <w:rPr>
          <w:bdr w:val="nil"/>
        </w:rPr>
        <w:t>popsat situaci (skutečnou, podle obrázku) </w:t>
      </w:r>
    </w:p>
    <w:p w14:paraId="3E500A18" w14:textId="77777777" w:rsidR="00E6189E" w:rsidRDefault="00F94DD3" w:rsidP="00F61766">
      <w:pPr>
        <w:numPr>
          <w:ilvl w:val="0"/>
          <w:numId w:val="14"/>
        </w:numPr>
        <w:spacing w:line="240" w:lineRule="auto"/>
      </w:pPr>
      <w:r>
        <w:rPr>
          <w:bdr w:val="nil"/>
        </w:rPr>
        <w:t>sluchově rozlišovat začáteční a koncové slabiky a hlásky ve slovech </w:t>
      </w:r>
    </w:p>
    <w:p w14:paraId="1FA000A1" w14:textId="77777777" w:rsidR="00E6189E" w:rsidRDefault="00F94DD3" w:rsidP="00F61766">
      <w:pPr>
        <w:numPr>
          <w:ilvl w:val="0"/>
          <w:numId w:val="14"/>
        </w:numPr>
        <w:spacing w:line="240" w:lineRule="auto"/>
      </w:pPr>
      <w:r>
        <w:rPr>
          <w:bdr w:val="nil"/>
        </w:rPr>
        <w:t>utvořit jednoduchý rým </w:t>
      </w:r>
    </w:p>
    <w:p w14:paraId="5844E605" w14:textId="77777777" w:rsidR="00E6189E" w:rsidRDefault="00F94DD3" w:rsidP="00F61766">
      <w:pPr>
        <w:numPr>
          <w:ilvl w:val="0"/>
          <w:numId w:val="14"/>
        </w:numPr>
        <w:spacing w:line="240" w:lineRule="auto"/>
      </w:pPr>
      <w:r>
        <w:rPr>
          <w:bdr w:val="nil"/>
        </w:rPr>
        <w:t>poznat některá písmena a číslice </w:t>
      </w:r>
    </w:p>
    <w:p w14:paraId="66393D3C" w14:textId="77777777" w:rsidR="00E6189E" w:rsidRDefault="00F94DD3" w:rsidP="00F61766">
      <w:pPr>
        <w:numPr>
          <w:ilvl w:val="0"/>
          <w:numId w:val="15"/>
        </w:numPr>
        <w:spacing w:line="240" w:lineRule="auto"/>
      </w:pPr>
      <w:r>
        <w:rPr>
          <w:bdr w:val="nil"/>
        </w:rPr>
        <w:t>vědomě využívat všech smyslů, záměrně pozorovat, postřehovat, všímat si </w:t>
      </w:r>
    </w:p>
    <w:p w14:paraId="3CEF0475" w14:textId="77777777" w:rsidR="00E6189E" w:rsidRDefault="00F94DD3" w:rsidP="00F61766">
      <w:pPr>
        <w:numPr>
          <w:ilvl w:val="0"/>
          <w:numId w:val="15"/>
        </w:numPr>
        <w:spacing w:line="240" w:lineRule="auto"/>
      </w:pPr>
      <w:r>
        <w:rPr>
          <w:bdr w:val="nil"/>
        </w:rPr>
        <w:t>záměrně se soustředit na činnost a udržet pozornost </w:t>
      </w:r>
    </w:p>
    <w:p w14:paraId="388AD84B" w14:textId="77777777" w:rsidR="00E6189E" w:rsidRDefault="00F94DD3" w:rsidP="00F61766">
      <w:pPr>
        <w:numPr>
          <w:ilvl w:val="0"/>
          <w:numId w:val="15"/>
        </w:numPr>
        <w:spacing w:line="240" w:lineRule="auto"/>
      </w:pPr>
      <w:r>
        <w:rPr>
          <w:bdr w:val="nil"/>
        </w:rPr>
        <w:t>postupovat a učit se podle pokynů a instrukcí </w:t>
      </w:r>
    </w:p>
    <w:p w14:paraId="41987C47" w14:textId="77777777" w:rsidR="00E6189E" w:rsidRDefault="00F94DD3" w:rsidP="00F61766">
      <w:pPr>
        <w:numPr>
          <w:ilvl w:val="0"/>
          <w:numId w:val="15"/>
        </w:numPr>
        <w:spacing w:line="240" w:lineRule="auto"/>
      </w:pPr>
      <w:r>
        <w:rPr>
          <w:bdr w:val="nil"/>
        </w:rPr>
        <w:t>chápat základní číselné a matematické pojmy, elementární matematické souvislosti a podle potřeby je prakticky využívat </w:t>
      </w:r>
    </w:p>
    <w:p w14:paraId="11E49121" w14:textId="77777777" w:rsidR="00E6189E" w:rsidRDefault="00F94DD3" w:rsidP="00F61766">
      <w:pPr>
        <w:numPr>
          <w:ilvl w:val="0"/>
          <w:numId w:val="15"/>
        </w:numPr>
        <w:spacing w:line="240" w:lineRule="auto"/>
      </w:pPr>
      <w:r>
        <w:rPr>
          <w:bdr w:val="nil"/>
        </w:rPr>
        <w:t>chápat prostorové pojmy, elementární časové pojmy, orientovat se v prostoru i v rovině, částečně se orientovat v čase </w:t>
      </w:r>
    </w:p>
    <w:p w14:paraId="08A05098" w14:textId="77777777" w:rsidR="00E6189E" w:rsidRDefault="00F94DD3" w:rsidP="00F61766">
      <w:pPr>
        <w:numPr>
          <w:ilvl w:val="0"/>
          <w:numId w:val="15"/>
        </w:numPr>
        <w:spacing w:line="240" w:lineRule="auto"/>
      </w:pPr>
      <w:r>
        <w:rPr>
          <w:bdr w:val="nil"/>
        </w:rPr>
        <w:t>naučit se nazpaměť krátké texty, úmyslně si zapamatovat a vybavit </w:t>
      </w:r>
    </w:p>
    <w:p w14:paraId="09409424" w14:textId="77777777" w:rsidR="00E6189E" w:rsidRDefault="00F94DD3" w:rsidP="00F61766">
      <w:pPr>
        <w:numPr>
          <w:ilvl w:val="0"/>
          <w:numId w:val="15"/>
        </w:numPr>
        <w:spacing w:line="240" w:lineRule="auto"/>
      </w:pPr>
      <w:r>
        <w:rPr>
          <w:bdr w:val="nil"/>
        </w:rPr>
        <w:t>řešit problémy, úkoly a situace, myslet kreativně, předkládat „nápady“ </w:t>
      </w:r>
    </w:p>
    <w:p w14:paraId="0D7FD00B" w14:textId="77777777" w:rsidR="00E6189E" w:rsidRDefault="00F94DD3" w:rsidP="00F61766">
      <w:pPr>
        <w:numPr>
          <w:ilvl w:val="0"/>
          <w:numId w:val="15"/>
        </w:numPr>
        <w:spacing w:line="240" w:lineRule="auto"/>
      </w:pPr>
      <w:r>
        <w:rPr>
          <w:bdr w:val="nil"/>
        </w:rPr>
        <w:t>nalézat nová řešení </w:t>
      </w:r>
    </w:p>
    <w:p w14:paraId="7B5CFADA" w14:textId="77777777" w:rsidR="00E6189E" w:rsidRDefault="00F94DD3" w:rsidP="00F61766">
      <w:pPr>
        <w:numPr>
          <w:ilvl w:val="0"/>
          <w:numId w:val="16"/>
        </w:numPr>
        <w:spacing w:line="240" w:lineRule="auto"/>
      </w:pPr>
      <w:r>
        <w:rPr>
          <w:bdr w:val="nil"/>
        </w:rPr>
        <w:t>odloučit se na určitou dobu od rodičů a blízkých </w:t>
      </w:r>
    </w:p>
    <w:p w14:paraId="39107AA0" w14:textId="77777777" w:rsidR="00E6189E" w:rsidRDefault="00F94DD3" w:rsidP="00F61766">
      <w:pPr>
        <w:numPr>
          <w:ilvl w:val="0"/>
          <w:numId w:val="16"/>
        </w:numPr>
        <w:spacing w:line="240" w:lineRule="auto"/>
      </w:pPr>
      <w:r>
        <w:rPr>
          <w:bdr w:val="nil"/>
        </w:rPr>
        <w:t>uvědomovat si svou samostatnost, zaujímat vlastní názory a postoje a vyjadřovat je </w:t>
      </w:r>
    </w:p>
    <w:p w14:paraId="483D28A9" w14:textId="77777777" w:rsidR="00E6189E" w:rsidRDefault="00F94DD3" w:rsidP="00F61766">
      <w:pPr>
        <w:numPr>
          <w:ilvl w:val="0"/>
          <w:numId w:val="16"/>
        </w:numPr>
        <w:spacing w:line="240" w:lineRule="auto"/>
      </w:pPr>
      <w:r>
        <w:rPr>
          <w:bdr w:val="nil"/>
        </w:rPr>
        <w:t>rozhodovat o svých činnostech </w:t>
      </w:r>
    </w:p>
    <w:p w14:paraId="6D4DC1BE" w14:textId="77777777" w:rsidR="00E6189E" w:rsidRDefault="00F94DD3" w:rsidP="00F61766">
      <w:pPr>
        <w:numPr>
          <w:ilvl w:val="0"/>
          <w:numId w:val="16"/>
        </w:numPr>
        <w:spacing w:line="240" w:lineRule="auto"/>
      </w:pPr>
      <w:r>
        <w:rPr>
          <w:bdr w:val="nil"/>
        </w:rPr>
        <w:t>vyjádřit souhlas i nesouhlas, říci „ne“ v situacích, které to vyžadují </w:t>
      </w:r>
    </w:p>
    <w:p w14:paraId="5B0E9ADF" w14:textId="77777777" w:rsidR="00E6189E" w:rsidRDefault="00F94DD3" w:rsidP="00F61766">
      <w:pPr>
        <w:numPr>
          <w:ilvl w:val="0"/>
          <w:numId w:val="16"/>
        </w:numPr>
        <w:spacing w:line="240" w:lineRule="auto"/>
      </w:pPr>
      <w:r>
        <w:rPr>
          <w:bdr w:val="nil"/>
        </w:rPr>
        <w:t>prožívat radost ze zvládnutého a poznaného </w:t>
      </w:r>
    </w:p>
    <w:p w14:paraId="5A5838CC" w14:textId="77777777" w:rsidR="00E6189E" w:rsidRDefault="00F94DD3" w:rsidP="00F61766">
      <w:pPr>
        <w:numPr>
          <w:ilvl w:val="0"/>
          <w:numId w:val="16"/>
        </w:numPr>
        <w:spacing w:line="240" w:lineRule="auto"/>
      </w:pPr>
      <w:r>
        <w:rPr>
          <w:bdr w:val="nil"/>
        </w:rPr>
        <w:t>respektovat předem vyjasněná a pochopená pravidla </w:t>
      </w:r>
    </w:p>
    <w:p w14:paraId="0587D782" w14:textId="77777777" w:rsidR="00E6189E" w:rsidRDefault="00F94DD3" w:rsidP="00F61766">
      <w:pPr>
        <w:numPr>
          <w:ilvl w:val="0"/>
          <w:numId w:val="16"/>
        </w:numPr>
        <w:spacing w:line="240" w:lineRule="auto"/>
      </w:pPr>
      <w:r>
        <w:rPr>
          <w:bdr w:val="nil"/>
        </w:rPr>
        <w:t>být citlivý ve vztahu k živým bytostem, k přírodě i k věcem </w:t>
      </w:r>
    </w:p>
    <w:p w14:paraId="47635132" w14:textId="77777777" w:rsidR="00E6189E" w:rsidRPr="00F61766" w:rsidRDefault="00F94DD3" w:rsidP="00F61766">
      <w:pPr>
        <w:numPr>
          <w:ilvl w:val="0"/>
          <w:numId w:val="16"/>
        </w:numPr>
        <w:spacing w:line="240" w:lineRule="auto"/>
      </w:pPr>
      <w:r>
        <w:rPr>
          <w:bdr w:val="nil"/>
        </w:rPr>
        <w:t>zachytit a vyjádřit své prožitky </w:t>
      </w:r>
    </w:p>
    <w:p w14:paraId="482EC321" w14:textId="77777777" w:rsidR="00F61766" w:rsidRDefault="00F61766" w:rsidP="00F61766">
      <w:pPr>
        <w:spacing w:line="240" w:lineRule="auto"/>
        <w:ind w:left="720"/>
      </w:pPr>
    </w:p>
    <w:p w14:paraId="4500AC45" w14:textId="77777777" w:rsidR="00E6189E" w:rsidRDefault="00F94DD3" w:rsidP="00F61766">
      <w:pPr>
        <w:spacing w:line="240" w:lineRule="auto"/>
      </w:pPr>
      <w:r>
        <w:rPr>
          <w:b/>
          <w:bCs/>
          <w:bdr w:val="nil"/>
        </w:rPr>
        <w:t>Dítě a ten druhý </w:t>
      </w:r>
    </w:p>
    <w:p w14:paraId="45DDA064" w14:textId="77777777" w:rsidR="00E6189E" w:rsidRDefault="00F94DD3" w:rsidP="00F61766">
      <w:pPr>
        <w:spacing w:line="240" w:lineRule="auto"/>
        <w:rPr>
          <w:bdr w:val="nil"/>
        </w:rPr>
      </w:pPr>
      <w:r>
        <w:rPr>
          <w:bdr w:val="nil"/>
        </w:rPr>
        <w:t>Učit děti vzájemné komunikaci mezi sebou a dospělými, ostatními dětmi a podporovat utváření vztahů a vazeb. </w:t>
      </w:r>
    </w:p>
    <w:p w14:paraId="625F078C" w14:textId="77777777" w:rsidR="00F61766" w:rsidRDefault="00F61766" w:rsidP="00F61766">
      <w:pPr>
        <w:spacing w:line="240" w:lineRule="auto"/>
      </w:pPr>
    </w:p>
    <w:p w14:paraId="72B18349" w14:textId="77777777" w:rsidR="00E6189E" w:rsidRDefault="00F94DD3" w:rsidP="00F61766">
      <w:pPr>
        <w:spacing w:line="240" w:lineRule="auto"/>
      </w:pPr>
      <w:r>
        <w:rPr>
          <w:bdr w:val="nil"/>
        </w:rPr>
        <w:t>Dílčí vzdělávací cíle (co pedagog u dítěte podporuje) </w:t>
      </w:r>
    </w:p>
    <w:p w14:paraId="1F068A46" w14:textId="77777777" w:rsidR="00E6189E" w:rsidRDefault="00F94DD3" w:rsidP="00F61766">
      <w:pPr>
        <w:numPr>
          <w:ilvl w:val="0"/>
          <w:numId w:val="17"/>
        </w:numPr>
        <w:spacing w:line="240" w:lineRule="auto"/>
      </w:pPr>
      <w:r>
        <w:rPr>
          <w:bdr w:val="nil"/>
        </w:rPr>
        <w:t>seznamování s pravidly chování ve vztahu k druhému </w:t>
      </w:r>
    </w:p>
    <w:p w14:paraId="58F3518E" w14:textId="77777777" w:rsidR="00E6189E" w:rsidRDefault="00F94DD3" w:rsidP="00F61766">
      <w:pPr>
        <w:numPr>
          <w:ilvl w:val="0"/>
          <w:numId w:val="17"/>
        </w:numPr>
        <w:spacing w:line="240" w:lineRule="auto"/>
      </w:pPr>
      <w:r>
        <w:rPr>
          <w:bdr w:val="nil"/>
        </w:rPr>
        <w:t>posilování prosociálního chování ve vztahu k ostatním lidem </w:t>
      </w:r>
    </w:p>
    <w:p w14:paraId="098CA249" w14:textId="77777777" w:rsidR="00E6189E" w:rsidRDefault="00F94DD3" w:rsidP="00F61766">
      <w:pPr>
        <w:numPr>
          <w:ilvl w:val="0"/>
          <w:numId w:val="17"/>
        </w:numPr>
        <w:spacing w:line="240" w:lineRule="auto"/>
      </w:pPr>
      <w:r>
        <w:rPr>
          <w:bdr w:val="nil"/>
        </w:rPr>
        <w:t>vytváření prosociálních postojů </w:t>
      </w:r>
    </w:p>
    <w:p w14:paraId="733A7AFF" w14:textId="77777777" w:rsidR="00E6189E" w:rsidRDefault="00F94DD3" w:rsidP="00F61766">
      <w:pPr>
        <w:numPr>
          <w:ilvl w:val="0"/>
          <w:numId w:val="17"/>
        </w:numPr>
        <w:spacing w:line="240" w:lineRule="auto"/>
      </w:pPr>
      <w:r>
        <w:rPr>
          <w:bdr w:val="nil"/>
        </w:rPr>
        <w:t>rozvoj interaktivních a komunikativních dovedností verbálních i neverbálních </w:t>
      </w:r>
    </w:p>
    <w:p w14:paraId="258D767C" w14:textId="77777777" w:rsidR="00E6189E" w:rsidRDefault="00F94DD3" w:rsidP="00F61766">
      <w:pPr>
        <w:numPr>
          <w:ilvl w:val="0"/>
          <w:numId w:val="17"/>
        </w:numPr>
        <w:spacing w:line="240" w:lineRule="auto"/>
      </w:pPr>
      <w:r>
        <w:rPr>
          <w:bdr w:val="nil"/>
        </w:rPr>
        <w:t>rozvoj kooperativních dovedností </w:t>
      </w:r>
    </w:p>
    <w:p w14:paraId="3F07319D" w14:textId="77777777" w:rsidR="00E6189E" w:rsidRDefault="00F94DD3" w:rsidP="00F61766">
      <w:pPr>
        <w:spacing w:line="240" w:lineRule="auto"/>
      </w:pPr>
      <w:r>
        <w:rPr>
          <w:bdr w:val="nil"/>
        </w:rPr>
        <w:lastRenderedPageBreak/>
        <w:t>Vzdělávací nabídka (co pedagog dětem nabízí) </w:t>
      </w:r>
    </w:p>
    <w:p w14:paraId="12072137" w14:textId="77777777" w:rsidR="00E6189E" w:rsidRDefault="00F94DD3" w:rsidP="00F61766">
      <w:pPr>
        <w:numPr>
          <w:ilvl w:val="0"/>
          <w:numId w:val="18"/>
        </w:numPr>
        <w:spacing w:line="240" w:lineRule="auto"/>
      </w:pPr>
      <w:r>
        <w:rPr>
          <w:bdr w:val="nil"/>
        </w:rPr>
        <w:t>běžné verbální i neverbální komunikační aktivity dítěte s druhým dítětem i s dospělým </w:t>
      </w:r>
    </w:p>
    <w:p w14:paraId="3691F1E7" w14:textId="77777777" w:rsidR="00E6189E" w:rsidRDefault="00F94DD3" w:rsidP="00F61766">
      <w:pPr>
        <w:numPr>
          <w:ilvl w:val="0"/>
          <w:numId w:val="18"/>
        </w:numPr>
        <w:spacing w:line="240" w:lineRule="auto"/>
      </w:pPr>
      <w:r>
        <w:rPr>
          <w:bdr w:val="nil"/>
        </w:rPr>
        <w:t>sociální a interaktivní hry, hraní rolí, dramatické činnosti, hudební a hudebně pohybové hry, výtvarné hry a etudy </w:t>
      </w:r>
    </w:p>
    <w:p w14:paraId="17FA0A3B" w14:textId="77777777" w:rsidR="00E6189E" w:rsidRDefault="00F94DD3" w:rsidP="00F61766">
      <w:pPr>
        <w:numPr>
          <w:ilvl w:val="0"/>
          <w:numId w:val="18"/>
        </w:numPr>
        <w:spacing w:line="240" w:lineRule="auto"/>
      </w:pPr>
      <w:r>
        <w:rPr>
          <w:bdr w:val="nil"/>
        </w:rPr>
        <w:t>společenské hry, společné aktivity nejrůznějšího zaměření </w:t>
      </w:r>
    </w:p>
    <w:p w14:paraId="6E672EB5" w14:textId="77777777" w:rsidR="00E6189E" w:rsidRDefault="00F94DD3" w:rsidP="00F61766">
      <w:pPr>
        <w:numPr>
          <w:ilvl w:val="0"/>
          <w:numId w:val="18"/>
        </w:numPr>
        <w:spacing w:line="240" w:lineRule="auto"/>
      </w:pPr>
      <w:r>
        <w:rPr>
          <w:bdr w:val="nil"/>
        </w:rPr>
        <w:t>aktivity podporující sbližování dětí </w:t>
      </w:r>
    </w:p>
    <w:p w14:paraId="0777B537" w14:textId="77777777" w:rsidR="00E6189E" w:rsidRDefault="00F94DD3" w:rsidP="00F61766">
      <w:pPr>
        <w:numPr>
          <w:ilvl w:val="0"/>
          <w:numId w:val="19"/>
        </w:numPr>
        <w:spacing w:line="240" w:lineRule="auto"/>
      </w:pPr>
      <w:r>
        <w:rPr>
          <w:bdr w:val="nil"/>
        </w:rPr>
        <w:t>aktivity podporující uvědomování si vztahů mezi lidmi </w:t>
      </w:r>
    </w:p>
    <w:p w14:paraId="166FC258" w14:textId="77777777" w:rsidR="00E6189E" w:rsidRDefault="00F94DD3" w:rsidP="00F61766">
      <w:pPr>
        <w:numPr>
          <w:ilvl w:val="0"/>
          <w:numId w:val="19"/>
        </w:numPr>
        <w:spacing w:line="240" w:lineRule="auto"/>
      </w:pPr>
      <w:r>
        <w:rPr>
          <w:bdr w:val="nil"/>
        </w:rPr>
        <w:t>hry, přirozené i modelové situace, při nichž se dítě učí přijímat a respektovat druhého </w:t>
      </w:r>
    </w:p>
    <w:p w14:paraId="587F68C2" w14:textId="77777777" w:rsidR="00E6189E" w:rsidRPr="00F61766" w:rsidRDefault="00F94DD3" w:rsidP="00F61766">
      <w:pPr>
        <w:numPr>
          <w:ilvl w:val="0"/>
          <w:numId w:val="19"/>
        </w:numPr>
        <w:spacing w:line="240" w:lineRule="auto"/>
      </w:pPr>
      <w:r>
        <w:rPr>
          <w:bdr w:val="nil"/>
        </w:rPr>
        <w:t>činnosti zaměřené na porozumění pravidlům vzájemného soužití a chování </w:t>
      </w:r>
    </w:p>
    <w:p w14:paraId="2AE2BC8F" w14:textId="77777777" w:rsidR="00F61766" w:rsidRDefault="00F61766" w:rsidP="00F61766">
      <w:pPr>
        <w:spacing w:line="240" w:lineRule="auto"/>
        <w:ind w:left="720"/>
      </w:pPr>
    </w:p>
    <w:p w14:paraId="57688ADF" w14:textId="77777777" w:rsidR="00E6189E" w:rsidRDefault="00F94DD3" w:rsidP="00F61766">
      <w:pPr>
        <w:spacing w:line="240" w:lineRule="auto"/>
      </w:pPr>
      <w:r>
        <w:rPr>
          <w:bdr w:val="nil"/>
        </w:rPr>
        <w:t>Očekávané výstupy (co dítě na konci předškolního období zpravidla dokáže) </w:t>
      </w:r>
    </w:p>
    <w:p w14:paraId="60A46D71" w14:textId="77777777" w:rsidR="00E6189E" w:rsidRDefault="00F94DD3" w:rsidP="00F61766">
      <w:pPr>
        <w:numPr>
          <w:ilvl w:val="0"/>
          <w:numId w:val="20"/>
        </w:numPr>
        <w:spacing w:line="240" w:lineRule="auto"/>
      </w:pPr>
      <w:r>
        <w:rPr>
          <w:bdr w:val="nil"/>
        </w:rPr>
        <w:t>navazovat kontakty s dospělým </w:t>
      </w:r>
    </w:p>
    <w:p w14:paraId="1F077F7D" w14:textId="77777777" w:rsidR="00E6189E" w:rsidRDefault="00F94DD3" w:rsidP="00F61766">
      <w:pPr>
        <w:numPr>
          <w:ilvl w:val="0"/>
          <w:numId w:val="20"/>
        </w:numPr>
        <w:spacing w:line="240" w:lineRule="auto"/>
      </w:pPr>
      <w:r>
        <w:rPr>
          <w:bdr w:val="nil"/>
        </w:rPr>
        <w:t>uvědomovat si svá práva i povinnosti </w:t>
      </w:r>
    </w:p>
    <w:p w14:paraId="7DB2A66A" w14:textId="77777777" w:rsidR="00E6189E" w:rsidRDefault="00F94DD3" w:rsidP="00F61766">
      <w:pPr>
        <w:numPr>
          <w:ilvl w:val="0"/>
          <w:numId w:val="20"/>
        </w:numPr>
        <w:spacing w:line="240" w:lineRule="auto"/>
      </w:pPr>
      <w:r>
        <w:rPr>
          <w:bdr w:val="nil"/>
        </w:rPr>
        <w:t>dodržovat dohodnutá pravidla vzájemného soužití a chování doma, v mateřské škole </w:t>
      </w:r>
    </w:p>
    <w:p w14:paraId="49A71FB3" w14:textId="77777777" w:rsidR="00E6189E" w:rsidRDefault="00F94DD3" w:rsidP="00F61766">
      <w:pPr>
        <w:numPr>
          <w:ilvl w:val="0"/>
          <w:numId w:val="20"/>
        </w:numPr>
        <w:spacing w:line="240" w:lineRule="auto"/>
      </w:pPr>
      <w:r>
        <w:rPr>
          <w:bdr w:val="nil"/>
        </w:rPr>
        <w:t>respektovat potřeby jiného dítěte, dělit se s ním o hračky, pomůcky, pamlsky </w:t>
      </w:r>
    </w:p>
    <w:p w14:paraId="2B780526" w14:textId="77777777" w:rsidR="00E6189E" w:rsidRDefault="00F94DD3" w:rsidP="00F61766">
      <w:pPr>
        <w:numPr>
          <w:ilvl w:val="0"/>
          <w:numId w:val="20"/>
        </w:numPr>
        <w:spacing w:line="240" w:lineRule="auto"/>
      </w:pPr>
      <w:r>
        <w:rPr>
          <w:bdr w:val="nil"/>
        </w:rPr>
        <w:t>bránit se projevům násilí jiného dítěte, ubližování, ponižování apod. </w:t>
      </w:r>
    </w:p>
    <w:p w14:paraId="366A4498" w14:textId="77777777" w:rsidR="00E6189E" w:rsidRPr="00F61766" w:rsidRDefault="00F94DD3" w:rsidP="00F61766">
      <w:pPr>
        <w:numPr>
          <w:ilvl w:val="0"/>
          <w:numId w:val="20"/>
        </w:numPr>
        <w:spacing w:line="240" w:lineRule="auto"/>
      </w:pPr>
      <w:r>
        <w:rPr>
          <w:bdr w:val="nil"/>
        </w:rPr>
        <w:t>chovat se obezřetně při setkání s neznámými dětmi, staršími i dospělými jedinci </w:t>
      </w:r>
    </w:p>
    <w:p w14:paraId="25D64121" w14:textId="77777777" w:rsidR="00F61766" w:rsidRDefault="00F61766" w:rsidP="00F61766">
      <w:pPr>
        <w:spacing w:line="240" w:lineRule="auto"/>
        <w:ind w:left="720"/>
      </w:pPr>
    </w:p>
    <w:p w14:paraId="278D5486" w14:textId="77777777" w:rsidR="00E6189E" w:rsidRDefault="00F94DD3" w:rsidP="00F61766">
      <w:pPr>
        <w:spacing w:line="240" w:lineRule="auto"/>
      </w:pPr>
      <w:r>
        <w:rPr>
          <w:b/>
          <w:bCs/>
          <w:bdr w:val="nil"/>
        </w:rPr>
        <w:t>Dítě a společnost </w:t>
      </w:r>
    </w:p>
    <w:p w14:paraId="73F061BB" w14:textId="77777777" w:rsidR="00E6189E" w:rsidRDefault="00F94DD3" w:rsidP="00F61766">
      <w:pPr>
        <w:spacing w:line="240" w:lineRule="auto"/>
        <w:rPr>
          <w:bdr w:val="nil"/>
        </w:rPr>
      </w:pPr>
      <w:r>
        <w:rPr>
          <w:bdr w:val="nil"/>
        </w:rPr>
        <w:t>Pomáhat dětem k osvojování dovedností, návyků a postojů, které jsou základem pro život ve společnosti ostatních lidí a povedou k dodržování všeobecně uznávaných hodnot – estetických, společenských a morálních.  </w:t>
      </w:r>
    </w:p>
    <w:p w14:paraId="67E246F5" w14:textId="77777777" w:rsidR="00F61766" w:rsidRDefault="00F61766" w:rsidP="00F61766">
      <w:pPr>
        <w:spacing w:line="240" w:lineRule="auto"/>
      </w:pPr>
    </w:p>
    <w:p w14:paraId="6EC900F0" w14:textId="77777777" w:rsidR="00E6189E" w:rsidRDefault="00F94DD3" w:rsidP="00F61766">
      <w:pPr>
        <w:spacing w:line="240" w:lineRule="auto"/>
      </w:pPr>
      <w:r>
        <w:rPr>
          <w:bdr w:val="nil"/>
        </w:rPr>
        <w:t>Dílčí vzdělávací cíle (co pedagog u dítěte podporuje) </w:t>
      </w:r>
    </w:p>
    <w:p w14:paraId="3035F285" w14:textId="77777777" w:rsidR="00E6189E" w:rsidRDefault="00F94DD3" w:rsidP="00F61766">
      <w:pPr>
        <w:numPr>
          <w:ilvl w:val="0"/>
          <w:numId w:val="21"/>
        </w:numPr>
        <w:spacing w:line="240" w:lineRule="auto"/>
      </w:pPr>
      <w:r>
        <w:rPr>
          <w:bdr w:val="nil"/>
        </w:rPr>
        <w:t>poznávání pravidel společenského soužití a jejich spoluvytváření v rámci přirozeného sociokulturního prostředí </w:t>
      </w:r>
    </w:p>
    <w:p w14:paraId="20A5B18F" w14:textId="77777777" w:rsidR="00E6189E" w:rsidRDefault="00F94DD3" w:rsidP="00F61766">
      <w:pPr>
        <w:numPr>
          <w:ilvl w:val="0"/>
          <w:numId w:val="21"/>
        </w:numPr>
        <w:spacing w:line="240" w:lineRule="auto"/>
      </w:pPr>
      <w:r>
        <w:rPr>
          <w:bdr w:val="nil"/>
        </w:rPr>
        <w:t>rozvoj schopnosti žít ve společenství ostatních lidí a vnímat a přijímat základní hodnoty v tomto společenství uznávané </w:t>
      </w:r>
    </w:p>
    <w:p w14:paraId="0F997B3E" w14:textId="77777777" w:rsidR="00E6189E" w:rsidRDefault="00F94DD3" w:rsidP="00F61766">
      <w:pPr>
        <w:numPr>
          <w:ilvl w:val="0"/>
          <w:numId w:val="21"/>
        </w:numPr>
        <w:spacing w:line="240" w:lineRule="auto"/>
      </w:pPr>
      <w:r>
        <w:rPr>
          <w:bdr w:val="nil"/>
        </w:rPr>
        <w:t>vytvoření povědomí o mezilidských morálních hodnotách </w:t>
      </w:r>
    </w:p>
    <w:p w14:paraId="0E19A728" w14:textId="77777777" w:rsidR="00E6189E" w:rsidRDefault="00F94DD3" w:rsidP="00F61766">
      <w:pPr>
        <w:numPr>
          <w:ilvl w:val="0"/>
          <w:numId w:val="21"/>
        </w:numPr>
        <w:spacing w:line="240" w:lineRule="auto"/>
      </w:pPr>
      <w:r>
        <w:rPr>
          <w:bdr w:val="nil"/>
        </w:rPr>
        <w:t>vytváření povědomí o existenci ostatních kultur a národností </w:t>
      </w:r>
    </w:p>
    <w:p w14:paraId="092E74C3" w14:textId="77777777" w:rsidR="00E6189E" w:rsidRDefault="00F94DD3" w:rsidP="00F61766">
      <w:pPr>
        <w:numPr>
          <w:ilvl w:val="0"/>
          <w:numId w:val="21"/>
        </w:numPr>
        <w:spacing w:line="240" w:lineRule="auto"/>
      </w:pPr>
      <w:r>
        <w:rPr>
          <w:bdr w:val="nil"/>
        </w:rPr>
        <w:t>vytvoření základů aktivních postojů ke světu, k životu, pozitivních vztahů ke kultuře a umění </w:t>
      </w:r>
    </w:p>
    <w:p w14:paraId="56421E67" w14:textId="77777777" w:rsidR="00E6189E" w:rsidRPr="00F61766" w:rsidRDefault="00F94DD3" w:rsidP="00F61766">
      <w:pPr>
        <w:numPr>
          <w:ilvl w:val="0"/>
          <w:numId w:val="21"/>
        </w:numPr>
        <w:spacing w:line="240" w:lineRule="auto"/>
      </w:pPr>
      <w:r>
        <w:rPr>
          <w:bdr w:val="nil"/>
        </w:rPr>
        <w:t>rozvoj společenského i estetického vkusu </w:t>
      </w:r>
    </w:p>
    <w:p w14:paraId="41952CC9" w14:textId="77777777" w:rsidR="00F61766" w:rsidRDefault="00F61766" w:rsidP="00F61766">
      <w:pPr>
        <w:spacing w:line="240" w:lineRule="auto"/>
        <w:ind w:left="720"/>
      </w:pPr>
    </w:p>
    <w:p w14:paraId="12E3ECEB" w14:textId="77777777" w:rsidR="00E6189E" w:rsidRDefault="00F94DD3" w:rsidP="00F61766">
      <w:pPr>
        <w:spacing w:line="240" w:lineRule="auto"/>
      </w:pPr>
      <w:r>
        <w:rPr>
          <w:bdr w:val="nil"/>
        </w:rPr>
        <w:t>Vzdělávací nabídka (co pedagog dětem nabízí) </w:t>
      </w:r>
    </w:p>
    <w:p w14:paraId="4D04BB4D" w14:textId="77777777" w:rsidR="00E6189E" w:rsidRDefault="00F94DD3" w:rsidP="00F61766">
      <w:pPr>
        <w:numPr>
          <w:ilvl w:val="0"/>
          <w:numId w:val="22"/>
        </w:numPr>
        <w:spacing w:line="240" w:lineRule="auto"/>
      </w:pPr>
      <w:r>
        <w:rPr>
          <w:bdr w:val="nil"/>
        </w:rPr>
        <w:t>běžné každodenní setkávání s pozitivními vzory vztahů a chování </w:t>
      </w:r>
    </w:p>
    <w:p w14:paraId="49926133" w14:textId="77777777" w:rsidR="00E6189E" w:rsidRDefault="00F94DD3" w:rsidP="00F61766">
      <w:pPr>
        <w:numPr>
          <w:ilvl w:val="0"/>
          <w:numId w:val="22"/>
        </w:numPr>
        <w:spacing w:line="240" w:lineRule="auto"/>
      </w:pPr>
      <w:r>
        <w:rPr>
          <w:bdr w:val="nil"/>
        </w:rPr>
        <w:t>aktivity vhodné pro přirozenou adaptaci dítěte v prostředí mateřské školy </w:t>
      </w:r>
    </w:p>
    <w:p w14:paraId="0FA7AE68" w14:textId="77777777" w:rsidR="00E6189E" w:rsidRDefault="00F94DD3" w:rsidP="00F61766">
      <w:pPr>
        <w:numPr>
          <w:ilvl w:val="0"/>
          <w:numId w:val="22"/>
        </w:numPr>
        <w:spacing w:line="240" w:lineRule="auto"/>
      </w:pPr>
      <w:r>
        <w:rPr>
          <w:bdr w:val="nil"/>
        </w:rPr>
        <w:t>přípravy a realizace společných zábav a slavností </w:t>
      </w:r>
    </w:p>
    <w:p w14:paraId="2EDA8D32" w14:textId="77777777" w:rsidR="00E6189E" w:rsidRDefault="00F94DD3" w:rsidP="00F61766">
      <w:pPr>
        <w:numPr>
          <w:ilvl w:val="0"/>
          <w:numId w:val="23"/>
        </w:numPr>
        <w:spacing w:line="240" w:lineRule="auto"/>
      </w:pPr>
      <w:r>
        <w:rPr>
          <w:bdr w:val="nil"/>
        </w:rPr>
        <w:t>tvůrčí činnosti slovesné, literární, dramatické, výtvarné, hudební, hudebně pohybové, dramatické </w:t>
      </w:r>
    </w:p>
    <w:p w14:paraId="11678099" w14:textId="77777777" w:rsidR="00E6189E" w:rsidRDefault="00F94DD3" w:rsidP="00F61766">
      <w:pPr>
        <w:numPr>
          <w:ilvl w:val="0"/>
          <w:numId w:val="23"/>
        </w:numPr>
        <w:spacing w:line="240" w:lineRule="auto"/>
      </w:pPr>
      <w:r>
        <w:rPr>
          <w:bdr w:val="nil"/>
        </w:rPr>
        <w:t>aktivity přibližující dítěti pravidla vzájemného styku a mravní hodnoty v jednání lidí </w:t>
      </w:r>
    </w:p>
    <w:p w14:paraId="4ABD215B" w14:textId="77777777" w:rsidR="00E6189E" w:rsidRPr="00F61766" w:rsidRDefault="00F94DD3" w:rsidP="00F61766">
      <w:pPr>
        <w:numPr>
          <w:ilvl w:val="0"/>
          <w:numId w:val="23"/>
        </w:numPr>
        <w:spacing w:line="240" w:lineRule="auto"/>
      </w:pPr>
      <w:r>
        <w:rPr>
          <w:bdr w:val="nil"/>
        </w:rPr>
        <w:t>aktivity přibližující dítěti svět kultury a umění a umožňující mu poznat rozmanitost kultur </w:t>
      </w:r>
    </w:p>
    <w:p w14:paraId="54B58D9A" w14:textId="77777777" w:rsidR="00F61766" w:rsidRDefault="00F61766" w:rsidP="00F61766">
      <w:pPr>
        <w:spacing w:line="240" w:lineRule="auto"/>
        <w:ind w:left="720"/>
      </w:pPr>
    </w:p>
    <w:p w14:paraId="54063C37" w14:textId="77777777" w:rsidR="00E6189E" w:rsidRDefault="00F94DD3" w:rsidP="00F61766">
      <w:pPr>
        <w:spacing w:line="240" w:lineRule="auto"/>
      </w:pPr>
      <w:r>
        <w:rPr>
          <w:bdr w:val="nil"/>
        </w:rPr>
        <w:t>Očekávané výstupy (co dítě na konci předškolního období zpravidla dokáže) </w:t>
      </w:r>
    </w:p>
    <w:p w14:paraId="0E40D9B5" w14:textId="77777777" w:rsidR="00E6189E" w:rsidRDefault="00F94DD3" w:rsidP="00F61766">
      <w:pPr>
        <w:numPr>
          <w:ilvl w:val="0"/>
          <w:numId w:val="24"/>
        </w:numPr>
        <w:spacing w:line="240" w:lineRule="auto"/>
      </w:pPr>
      <w:r>
        <w:rPr>
          <w:bdr w:val="nil"/>
        </w:rPr>
        <w:t>uplatňovat návyky v základních formách společenského chování ve styku s dospělými </w:t>
      </w:r>
      <w:r>
        <w:rPr>
          <w:bdr w:val="nil"/>
        </w:rPr>
        <w:cr/>
        <w:t>i s dětmi </w:t>
      </w:r>
    </w:p>
    <w:p w14:paraId="68ECB26B" w14:textId="77777777" w:rsidR="00E6189E" w:rsidRDefault="00F94DD3" w:rsidP="00F61766">
      <w:pPr>
        <w:numPr>
          <w:ilvl w:val="0"/>
          <w:numId w:val="24"/>
        </w:numPr>
        <w:spacing w:line="240" w:lineRule="auto"/>
      </w:pPr>
      <w:r>
        <w:rPr>
          <w:bdr w:val="nil"/>
        </w:rPr>
        <w:t>pochopit, že každý má ve společenství svou roli, podle které je třeba se chovat </w:t>
      </w:r>
    </w:p>
    <w:p w14:paraId="5B859F84" w14:textId="77777777" w:rsidR="00E6189E" w:rsidRDefault="00F94DD3" w:rsidP="00F61766">
      <w:pPr>
        <w:numPr>
          <w:ilvl w:val="0"/>
          <w:numId w:val="24"/>
        </w:numPr>
        <w:spacing w:line="240" w:lineRule="auto"/>
      </w:pPr>
      <w:r>
        <w:rPr>
          <w:bdr w:val="nil"/>
        </w:rPr>
        <w:t>začlenit se do třídy a zařadit se mezi své vrstevníky, respektovat jejich rozdílné vlastnosti, schopnosti a dovednosti </w:t>
      </w:r>
    </w:p>
    <w:p w14:paraId="30457354" w14:textId="77777777" w:rsidR="00E6189E" w:rsidRDefault="00F94DD3" w:rsidP="00F61766">
      <w:pPr>
        <w:numPr>
          <w:ilvl w:val="0"/>
          <w:numId w:val="24"/>
        </w:numPr>
        <w:spacing w:line="240" w:lineRule="auto"/>
      </w:pPr>
      <w:r>
        <w:rPr>
          <w:bdr w:val="nil"/>
        </w:rPr>
        <w:t>vyjednávat s dětmi i dospělými ve svém okolí, domluvit se na společném řešení </w:t>
      </w:r>
    </w:p>
    <w:p w14:paraId="73663853" w14:textId="77777777" w:rsidR="00E6189E" w:rsidRDefault="00F94DD3" w:rsidP="00F61766">
      <w:pPr>
        <w:numPr>
          <w:ilvl w:val="0"/>
          <w:numId w:val="24"/>
        </w:numPr>
        <w:spacing w:line="240" w:lineRule="auto"/>
      </w:pPr>
      <w:r>
        <w:rPr>
          <w:bdr w:val="nil"/>
        </w:rPr>
        <w:lastRenderedPageBreak/>
        <w:t>utvořit si základní dětskou představu o pravidlech chování a společenských normách, co je v souladu s nimi a co proti nim a ve vývojově odpovídajících situacích se podle této představy chovat </w:t>
      </w:r>
    </w:p>
    <w:p w14:paraId="338BCE0D" w14:textId="77777777" w:rsidR="00E6189E" w:rsidRDefault="00F94DD3" w:rsidP="00F61766">
      <w:pPr>
        <w:numPr>
          <w:ilvl w:val="0"/>
          <w:numId w:val="24"/>
        </w:numPr>
        <w:spacing w:line="240" w:lineRule="auto"/>
      </w:pPr>
      <w:r>
        <w:rPr>
          <w:bdr w:val="nil"/>
        </w:rPr>
        <w:t>dodržovat pravidla her a jiných činností, jednat spravedlivě, hrát fair </w:t>
      </w:r>
    </w:p>
    <w:p w14:paraId="156C92FB" w14:textId="77777777" w:rsidR="00E6189E" w:rsidRDefault="00F94DD3" w:rsidP="00F61766">
      <w:pPr>
        <w:numPr>
          <w:ilvl w:val="0"/>
          <w:numId w:val="24"/>
        </w:numPr>
        <w:spacing w:line="240" w:lineRule="auto"/>
      </w:pPr>
      <w:r>
        <w:rPr>
          <w:bdr w:val="nil"/>
        </w:rPr>
        <w:t>zacházet šetrně s vlastními i cizími pomůckami, hračkami, věcmi denní potřeby, s knížkami </w:t>
      </w:r>
    </w:p>
    <w:p w14:paraId="014F5AE3" w14:textId="77777777" w:rsidR="00E6189E" w:rsidRDefault="00F94DD3" w:rsidP="00F61766">
      <w:pPr>
        <w:numPr>
          <w:ilvl w:val="0"/>
          <w:numId w:val="24"/>
        </w:numPr>
        <w:spacing w:line="240" w:lineRule="auto"/>
      </w:pPr>
      <w:r>
        <w:rPr>
          <w:bdr w:val="nil"/>
        </w:rPr>
        <w:t>vnímat umělecké a kulturní podněty, pozorně poslouchat a hodnotit svoje zážitky </w:t>
      </w:r>
    </w:p>
    <w:p w14:paraId="5C5E76AD" w14:textId="77777777" w:rsidR="00E6189E" w:rsidRDefault="00F94DD3" w:rsidP="00F61766">
      <w:pPr>
        <w:numPr>
          <w:ilvl w:val="0"/>
          <w:numId w:val="24"/>
        </w:numPr>
        <w:spacing w:line="240" w:lineRule="auto"/>
      </w:pPr>
      <w:r>
        <w:rPr>
          <w:bdr w:val="nil"/>
        </w:rPr>
        <w:t>zachycovat skutečnosti ze svého okolí a vyjadřovat své představy pomocí různých výtvarných dovedností a technik </w:t>
      </w:r>
    </w:p>
    <w:p w14:paraId="2EFBBE3D" w14:textId="77777777" w:rsidR="00E6189E" w:rsidRPr="00F61766" w:rsidRDefault="00F94DD3" w:rsidP="00F61766">
      <w:pPr>
        <w:numPr>
          <w:ilvl w:val="0"/>
          <w:numId w:val="24"/>
        </w:numPr>
        <w:spacing w:line="240" w:lineRule="auto"/>
      </w:pPr>
      <w:r>
        <w:rPr>
          <w:bdr w:val="nil"/>
        </w:rPr>
        <w:t>vyjadřovat se prostřednictvím hudebních a hudebně pohybových činností, zvládat základní hudební dovednosti vokální i instrumentální </w:t>
      </w:r>
    </w:p>
    <w:p w14:paraId="0ABE04FA" w14:textId="77777777" w:rsidR="00F61766" w:rsidRDefault="00F61766" w:rsidP="00F61766">
      <w:pPr>
        <w:spacing w:line="240" w:lineRule="auto"/>
        <w:ind w:left="720"/>
      </w:pPr>
    </w:p>
    <w:p w14:paraId="36D1A3FE" w14:textId="77777777" w:rsidR="00E6189E" w:rsidRDefault="00F94DD3" w:rsidP="00F61766">
      <w:pPr>
        <w:spacing w:line="240" w:lineRule="auto"/>
      </w:pPr>
      <w:r>
        <w:rPr>
          <w:b/>
          <w:bCs/>
          <w:bdr w:val="nil"/>
        </w:rPr>
        <w:t>Dítě a svět </w:t>
      </w:r>
    </w:p>
    <w:p w14:paraId="238D1174" w14:textId="77777777" w:rsidR="00E6189E" w:rsidRDefault="00F94DD3" w:rsidP="00F61766">
      <w:pPr>
        <w:spacing w:line="240" w:lineRule="auto"/>
        <w:rPr>
          <w:bdr w:val="nil"/>
        </w:rPr>
      </w:pPr>
      <w:r>
        <w:rPr>
          <w:bdr w:val="nil"/>
        </w:rPr>
        <w:t>Učit děti vnímat sebe sama jako součást okolního světa a přírody. Vytvářet u nich základy odpovědného přístupu k ní a prostředí vůbec. </w:t>
      </w:r>
    </w:p>
    <w:p w14:paraId="75E3623C" w14:textId="77777777" w:rsidR="00F61766" w:rsidRDefault="00F61766" w:rsidP="00F61766">
      <w:pPr>
        <w:spacing w:line="240" w:lineRule="auto"/>
      </w:pPr>
    </w:p>
    <w:p w14:paraId="2F3C827F" w14:textId="77777777" w:rsidR="00E6189E" w:rsidRDefault="00F94DD3" w:rsidP="00F61766">
      <w:pPr>
        <w:spacing w:line="240" w:lineRule="auto"/>
      </w:pPr>
      <w:r>
        <w:rPr>
          <w:bdr w:val="nil"/>
        </w:rPr>
        <w:t>Dílčí vzdělávací cíle (co pedagog u dítěte podporuje) </w:t>
      </w:r>
    </w:p>
    <w:p w14:paraId="3F670ECA" w14:textId="77777777" w:rsidR="00E6189E" w:rsidRDefault="00F94DD3" w:rsidP="00F61766">
      <w:pPr>
        <w:numPr>
          <w:ilvl w:val="0"/>
          <w:numId w:val="25"/>
        </w:numPr>
        <w:spacing w:line="240" w:lineRule="auto"/>
      </w:pPr>
      <w:r>
        <w:rPr>
          <w:bdr w:val="nil"/>
        </w:rPr>
        <w:t>seznamování s místem a prostředím, ve kterém dítě žije, a vytváření pozitivního vztahu k němu </w:t>
      </w:r>
    </w:p>
    <w:p w14:paraId="6FAF2E40" w14:textId="77777777" w:rsidR="00E6189E" w:rsidRDefault="00F94DD3" w:rsidP="00F61766">
      <w:pPr>
        <w:numPr>
          <w:ilvl w:val="0"/>
          <w:numId w:val="25"/>
        </w:numPr>
        <w:spacing w:line="240" w:lineRule="auto"/>
      </w:pPr>
      <w:r>
        <w:rPr>
          <w:bdr w:val="nil"/>
        </w:rPr>
        <w:t>vytváření elementárního povědomí o širším přírodním, kulturním i technickém prostředí, o jejich rozmanitosti, vývoji a neustálých proměnách </w:t>
      </w:r>
    </w:p>
    <w:p w14:paraId="2E8E4968" w14:textId="77777777" w:rsidR="00E6189E" w:rsidRDefault="00F94DD3" w:rsidP="00F61766">
      <w:pPr>
        <w:numPr>
          <w:ilvl w:val="0"/>
          <w:numId w:val="25"/>
        </w:numPr>
        <w:spacing w:line="240" w:lineRule="auto"/>
      </w:pPr>
      <w:r>
        <w:rPr>
          <w:bdr w:val="nil"/>
        </w:rPr>
        <w:t>poznávání jiných kultur </w:t>
      </w:r>
    </w:p>
    <w:p w14:paraId="23A2F3DF" w14:textId="77777777" w:rsidR="00E6189E" w:rsidRDefault="00F94DD3" w:rsidP="00F61766">
      <w:pPr>
        <w:numPr>
          <w:ilvl w:val="0"/>
          <w:numId w:val="25"/>
        </w:numPr>
        <w:spacing w:line="240" w:lineRule="auto"/>
      </w:pPr>
      <w:r>
        <w:rPr>
          <w:bdr w:val="nil"/>
        </w:rPr>
        <w:t>rozvoj úcty k životu ve všech jeho formách </w:t>
      </w:r>
    </w:p>
    <w:p w14:paraId="3D728ABA" w14:textId="77777777" w:rsidR="00E6189E" w:rsidRDefault="00F94DD3" w:rsidP="00F61766">
      <w:pPr>
        <w:numPr>
          <w:ilvl w:val="0"/>
          <w:numId w:val="25"/>
        </w:numPr>
        <w:spacing w:line="240" w:lineRule="auto"/>
      </w:pPr>
      <w:r>
        <w:rPr>
          <w:bdr w:val="nil"/>
        </w:rPr>
        <w:t>rozvoj schopnosti přizpůsobovat se podmínkám vnějšího prostředí i jeho změnám </w:t>
      </w:r>
    </w:p>
    <w:p w14:paraId="6E40DDCE" w14:textId="77777777" w:rsidR="00E6189E" w:rsidRPr="00F61766" w:rsidRDefault="00F94DD3" w:rsidP="00F61766">
      <w:pPr>
        <w:numPr>
          <w:ilvl w:val="0"/>
          <w:numId w:val="25"/>
        </w:numPr>
        <w:spacing w:line="240" w:lineRule="auto"/>
      </w:pPr>
      <w:r>
        <w:rPr>
          <w:bdr w:val="nil"/>
        </w:rPr>
        <w:t>vytvoření povědomí o vlastní sounáležitosti se světem, s živou a neživou přírodou, lidmi, společností, planetou Zemí </w:t>
      </w:r>
    </w:p>
    <w:p w14:paraId="498A18AD" w14:textId="77777777" w:rsidR="00F61766" w:rsidRDefault="00F61766" w:rsidP="00F61766">
      <w:pPr>
        <w:spacing w:line="240" w:lineRule="auto"/>
        <w:ind w:left="720"/>
      </w:pPr>
    </w:p>
    <w:p w14:paraId="51E193F7" w14:textId="77777777" w:rsidR="00E6189E" w:rsidRDefault="00F94DD3" w:rsidP="00F61766">
      <w:pPr>
        <w:spacing w:line="240" w:lineRule="auto"/>
      </w:pPr>
      <w:r>
        <w:rPr>
          <w:bdr w:val="nil"/>
        </w:rPr>
        <w:t>Vzdělávací nabídka (co pedagog dětem nabízí) </w:t>
      </w:r>
    </w:p>
    <w:p w14:paraId="55F652E1" w14:textId="77777777" w:rsidR="00E6189E" w:rsidRDefault="00F94DD3" w:rsidP="00F61766">
      <w:pPr>
        <w:numPr>
          <w:ilvl w:val="0"/>
          <w:numId w:val="26"/>
        </w:numPr>
        <w:spacing w:line="240" w:lineRule="auto"/>
      </w:pPr>
      <w:r>
        <w:rPr>
          <w:bdr w:val="nil"/>
        </w:rPr>
        <w:t>přirozené pozorování blízkého prostředí a života v něm, okolní přírody, kulturních </w:t>
      </w:r>
      <w:r>
        <w:rPr>
          <w:bdr w:val="nil"/>
        </w:rPr>
        <w:cr/>
        <w:t>i technických objektů, vycházky do okolí, výlety </w:t>
      </w:r>
    </w:p>
    <w:p w14:paraId="65D66E02" w14:textId="77777777" w:rsidR="00E6189E" w:rsidRDefault="00F94DD3" w:rsidP="00F61766">
      <w:pPr>
        <w:numPr>
          <w:ilvl w:val="0"/>
          <w:numId w:val="26"/>
        </w:numPr>
        <w:spacing w:line="240" w:lineRule="auto"/>
      </w:pPr>
      <w:r>
        <w:rPr>
          <w:bdr w:val="nil"/>
        </w:rPr>
        <w:t>aktivity zaměřené k získávání praktické orientace v obci </w:t>
      </w:r>
    </w:p>
    <w:p w14:paraId="6E472E9F" w14:textId="77777777" w:rsidR="00E6189E" w:rsidRDefault="00F94DD3" w:rsidP="00F61766">
      <w:pPr>
        <w:numPr>
          <w:ilvl w:val="0"/>
          <w:numId w:val="26"/>
        </w:numPr>
        <w:spacing w:line="240" w:lineRule="auto"/>
      </w:pPr>
      <w:r>
        <w:rPr>
          <w:bdr w:val="nil"/>
        </w:rPr>
        <w:t>sledování událostí v obci a účast na akcích, které jsou pro dítě zajímavé </w:t>
      </w:r>
    </w:p>
    <w:p w14:paraId="3BD4792E" w14:textId="77777777" w:rsidR="00E6189E" w:rsidRDefault="00F94DD3" w:rsidP="00F61766">
      <w:pPr>
        <w:numPr>
          <w:ilvl w:val="0"/>
          <w:numId w:val="26"/>
        </w:numPr>
        <w:spacing w:line="240" w:lineRule="auto"/>
      </w:pPr>
      <w:r>
        <w:rPr>
          <w:bdr w:val="nil"/>
        </w:rPr>
        <w:t>poučení o možných nebezpečných situacích a dítěti dostupných způsobech, jak se chránit, využívání praktických ukázek varujících dítě před nebezpečím </w:t>
      </w:r>
    </w:p>
    <w:p w14:paraId="6139B772" w14:textId="77777777" w:rsidR="00E6189E" w:rsidRDefault="00F94DD3" w:rsidP="00F61766">
      <w:pPr>
        <w:numPr>
          <w:ilvl w:val="0"/>
          <w:numId w:val="26"/>
        </w:numPr>
        <w:spacing w:line="240" w:lineRule="auto"/>
      </w:pPr>
      <w:r>
        <w:rPr>
          <w:bdr w:val="nil"/>
        </w:rPr>
        <w:t>přirozené i zprostředkované poznávání přírodního okolí, sledování změn v přírodě </w:t>
      </w:r>
    </w:p>
    <w:p w14:paraId="7E3F732B" w14:textId="77777777" w:rsidR="00E6189E" w:rsidRDefault="00F94DD3" w:rsidP="00F61766">
      <w:pPr>
        <w:numPr>
          <w:ilvl w:val="0"/>
          <w:numId w:val="26"/>
        </w:numPr>
        <w:spacing w:line="240" w:lineRule="auto"/>
      </w:pPr>
      <w:r>
        <w:rPr>
          <w:bdr w:val="nil"/>
        </w:rPr>
        <w:t>práce s literárními texty, s obrazovým materiálem, využívání encyklopedií a dalších médií </w:t>
      </w:r>
    </w:p>
    <w:p w14:paraId="633221E5" w14:textId="77777777" w:rsidR="00E6189E" w:rsidRDefault="00F94DD3" w:rsidP="00F61766">
      <w:pPr>
        <w:numPr>
          <w:ilvl w:val="0"/>
          <w:numId w:val="26"/>
        </w:numPr>
        <w:spacing w:line="240" w:lineRule="auto"/>
      </w:pPr>
      <w:r>
        <w:rPr>
          <w:bdr w:val="nil"/>
        </w:rPr>
        <w:t>kognitivní činnosti </w:t>
      </w:r>
    </w:p>
    <w:p w14:paraId="154B2FFA" w14:textId="77777777" w:rsidR="00E6189E" w:rsidRDefault="00F94DD3" w:rsidP="00F61766">
      <w:pPr>
        <w:numPr>
          <w:ilvl w:val="0"/>
          <w:numId w:val="26"/>
        </w:numPr>
        <w:spacing w:line="240" w:lineRule="auto"/>
      </w:pPr>
      <w:r>
        <w:rPr>
          <w:bdr w:val="nil"/>
        </w:rPr>
        <w:t>praktické činnosti, na jejichž základě se dítě seznamuje s různými přírodními i umělými látkami a materiály ve svém okolí a jejichž prostřednictvím získává zkušenosti s jejich vlastnostmi </w:t>
      </w:r>
    </w:p>
    <w:p w14:paraId="007C3EE0" w14:textId="77777777" w:rsidR="00E6189E" w:rsidRPr="00F61766" w:rsidRDefault="00F94DD3" w:rsidP="00F61766">
      <w:pPr>
        <w:numPr>
          <w:ilvl w:val="0"/>
          <w:numId w:val="26"/>
        </w:numPr>
        <w:spacing w:line="240" w:lineRule="auto"/>
      </w:pPr>
      <w:r>
        <w:rPr>
          <w:bdr w:val="nil"/>
        </w:rPr>
        <w:t>ekologicky motivované hravé aktivity (</w:t>
      </w:r>
      <w:proofErr w:type="spellStart"/>
      <w:r>
        <w:rPr>
          <w:bdr w:val="nil"/>
        </w:rPr>
        <w:t>ekohry</w:t>
      </w:r>
      <w:proofErr w:type="spellEnd"/>
      <w:r>
        <w:rPr>
          <w:bdr w:val="nil"/>
        </w:rPr>
        <w:t>) </w:t>
      </w:r>
    </w:p>
    <w:p w14:paraId="3984BB91" w14:textId="77777777" w:rsidR="00F61766" w:rsidRDefault="00F61766" w:rsidP="00F61766">
      <w:pPr>
        <w:spacing w:line="240" w:lineRule="auto"/>
        <w:ind w:left="720"/>
      </w:pPr>
    </w:p>
    <w:p w14:paraId="341C7940" w14:textId="77777777" w:rsidR="00E6189E" w:rsidRDefault="00F94DD3" w:rsidP="00F61766">
      <w:pPr>
        <w:spacing w:line="240" w:lineRule="auto"/>
      </w:pPr>
      <w:r>
        <w:rPr>
          <w:bdr w:val="nil"/>
        </w:rPr>
        <w:t>Očekávané výstupy (co dítě na konci předškolního období zpravidla dokáže) </w:t>
      </w:r>
    </w:p>
    <w:p w14:paraId="43646DCF" w14:textId="77777777" w:rsidR="00E6189E" w:rsidRDefault="00F94DD3" w:rsidP="00F61766">
      <w:pPr>
        <w:numPr>
          <w:ilvl w:val="0"/>
          <w:numId w:val="27"/>
        </w:numPr>
        <w:spacing w:line="240" w:lineRule="auto"/>
      </w:pPr>
      <w:r>
        <w:rPr>
          <w:bdr w:val="nil"/>
        </w:rPr>
        <w:t>orientovat se bezpečně ve známém prostředí i v životě tohoto prostředí </w:t>
      </w:r>
    </w:p>
    <w:p w14:paraId="7ED564B4" w14:textId="77777777" w:rsidR="00E6189E" w:rsidRDefault="00F94DD3" w:rsidP="00F61766">
      <w:pPr>
        <w:numPr>
          <w:ilvl w:val="0"/>
          <w:numId w:val="27"/>
        </w:numPr>
        <w:spacing w:line="240" w:lineRule="auto"/>
      </w:pPr>
      <w:r>
        <w:rPr>
          <w:bdr w:val="nil"/>
        </w:rPr>
        <w:t>zvládat běžné činnosti a požadavky na dítě kladené i jednoduché praktické situace, které se doma a v mateřské škole opakují, chovat se přiměřeně a bezpečně doma i na veřejnosti </w:t>
      </w:r>
    </w:p>
    <w:p w14:paraId="5B854AAB" w14:textId="77777777" w:rsidR="00E6189E" w:rsidRDefault="00F94DD3" w:rsidP="00F61766">
      <w:pPr>
        <w:numPr>
          <w:ilvl w:val="0"/>
          <w:numId w:val="27"/>
        </w:numPr>
        <w:spacing w:line="240" w:lineRule="auto"/>
      </w:pPr>
      <w:r>
        <w:rPr>
          <w:bdr w:val="nil"/>
        </w:rPr>
        <w:t xml:space="preserve">uvědomovat si nebezpečí, se kterým se může ve svém okolí setkat, a mít povědomí </w:t>
      </w:r>
      <w:proofErr w:type="spellStart"/>
      <w:r>
        <w:rPr>
          <w:bdr w:val="nil"/>
        </w:rPr>
        <w:t>otom</w:t>
      </w:r>
      <w:proofErr w:type="spellEnd"/>
      <w:r>
        <w:rPr>
          <w:bdr w:val="nil"/>
        </w:rPr>
        <w:t>, jak se prakticky chránit </w:t>
      </w:r>
    </w:p>
    <w:p w14:paraId="238E76F0" w14:textId="77777777" w:rsidR="00E6189E" w:rsidRDefault="00F94DD3" w:rsidP="00F61766">
      <w:pPr>
        <w:numPr>
          <w:ilvl w:val="0"/>
          <w:numId w:val="27"/>
        </w:numPr>
        <w:spacing w:line="240" w:lineRule="auto"/>
      </w:pPr>
      <w:r>
        <w:rPr>
          <w:bdr w:val="nil"/>
        </w:rPr>
        <w:t>mít povědomí o širším společenském, věcném, přírodním, kulturním i technickém prostředí i jeho dění v rozsahu praktických zkušeností a dostupných praktických ukázek v okolí dítěte </w:t>
      </w:r>
    </w:p>
    <w:p w14:paraId="2B758F7C" w14:textId="77777777" w:rsidR="00E6189E" w:rsidRDefault="00F94DD3" w:rsidP="00F61766">
      <w:pPr>
        <w:numPr>
          <w:ilvl w:val="0"/>
          <w:numId w:val="27"/>
        </w:numPr>
        <w:spacing w:line="240" w:lineRule="auto"/>
      </w:pPr>
      <w:r>
        <w:rPr>
          <w:bdr w:val="nil"/>
        </w:rPr>
        <w:t>vnímat, že svět má svůj řád, že je rozmanitý a pozoruhodný </w:t>
      </w:r>
    </w:p>
    <w:p w14:paraId="580E47A9" w14:textId="77777777" w:rsidR="00E6189E" w:rsidRDefault="00F94DD3" w:rsidP="00F61766">
      <w:pPr>
        <w:numPr>
          <w:ilvl w:val="0"/>
          <w:numId w:val="27"/>
        </w:numPr>
        <w:spacing w:line="240" w:lineRule="auto"/>
      </w:pPr>
      <w:r>
        <w:rPr>
          <w:bdr w:val="nil"/>
        </w:rPr>
        <w:lastRenderedPageBreak/>
        <w:t>všímat si změn a dění v nejbližším okolí </w:t>
      </w:r>
    </w:p>
    <w:p w14:paraId="36E00067" w14:textId="77777777" w:rsidR="00E6189E" w:rsidRPr="00F61766" w:rsidRDefault="00F94DD3" w:rsidP="00F61766">
      <w:pPr>
        <w:numPr>
          <w:ilvl w:val="0"/>
          <w:numId w:val="27"/>
        </w:numPr>
        <w:spacing w:line="240" w:lineRule="auto"/>
      </w:pPr>
      <w:r>
        <w:rPr>
          <w:bdr w:val="nil"/>
        </w:rPr>
        <w:t>pomáhat pečovat o okolní životní prostředí, dbát o pořádek a čistotu, nakládat vhodným způsobem s odpady, starat se o rostliny, spoluvytvářet pohodu prostředí, chránit přírodu v okolí, živé tvory </w:t>
      </w:r>
    </w:p>
    <w:p w14:paraId="4A7C395F" w14:textId="77777777" w:rsidR="00F61766" w:rsidRDefault="00F61766" w:rsidP="00F61766">
      <w:pPr>
        <w:numPr>
          <w:ilvl w:val="0"/>
          <w:numId w:val="27"/>
        </w:numPr>
        <w:spacing w:line="240" w:lineRule="auto"/>
      </w:pPr>
    </w:p>
    <w:p w14:paraId="1AB1D611" w14:textId="77777777" w:rsidR="00E6189E" w:rsidRDefault="00F94DD3" w:rsidP="00F61766">
      <w:pPr>
        <w:spacing w:line="240" w:lineRule="auto"/>
      </w:pPr>
      <w:r>
        <w:rPr>
          <w:bdr w:val="nil"/>
        </w:rPr>
        <w:t xml:space="preserve">Plánujeme v integrovaných blocích tak, aby v každém </w:t>
      </w:r>
      <w:proofErr w:type="spellStart"/>
      <w:r>
        <w:rPr>
          <w:bdr w:val="nil"/>
        </w:rPr>
        <w:t>tématickém</w:t>
      </w:r>
      <w:proofErr w:type="spellEnd"/>
      <w:r>
        <w:rPr>
          <w:bdr w:val="nil"/>
        </w:rPr>
        <w:t xml:space="preserve"> celku byly obsaženy všechny oblasti. </w:t>
      </w:r>
    </w:p>
    <w:p w14:paraId="336E1AE0" w14:textId="77777777" w:rsidR="00F61766" w:rsidRDefault="00F94DD3" w:rsidP="00F61766">
      <w:pPr>
        <w:spacing w:line="240" w:lineRule="auto"/>
        <w:rPr>
          <w:bdr w:val="nil"/>
        </w:rPr>
      </w:pPr>
      <w:r>
        <w:rPr>
          <w:bdr w:val="nil"/>
        </w:rPr>
        <w:t>Výsledkem veškerého vzdělávacího působení je vytváření základů klíčových kompetencí na úrovni, která je pro</w:t>
      </w:r>
      <w:r w:rsidR="00F61766">
        <w:rPr>
          <w:bdr w:val="nil"/>
        </w:rPr>
        <w:t xml:space="preserve"> dítě individuálně dosažitelná.</w:t>
      </w:r>
    </w:p>
    <w:p w14:paraId="2209CEE8" w14:textId="77777777" w:rsidR="00F61766" w:rsidRPr="00F61766" w:rsidRDefault="00F61766" w:rsidP="00F61766">
      <w:pPr>
        <w:spacing w:line="240" w:lineRule="auto"/>
        <w:rPr>
          <w:bdr w:val="nil"/>
        </w:rPr>
      </w:pPr>
    </w:p>
    <w:p w14:paraId="6D53515A" w14:textId="77777777" w:rsidR="00F61766" w:rsidRPr="00F61766" w:rsidRDefault="00F94DD3" w:rsidP="00F61766">
      <w:pPr>
        <w:spacing w:line="240" w:lineRule="auto"/>
        <w:rPr>
          <w:b/>
          <w:bCs/>
          <w:bdr w:val="nil"/>
        </w:rPr>
      </w:pPr>
      <w:r>
        <w:rPr>
          <w:b/>
          <w:bCs/>
          <w:bdr w:val="nil"/>
        </w:rPr>
        <w:t>Klíčové kompetence </w:t>
      </w:r>
    </w:p>
    <w:p w14:paraId="3064D6F1" w14:textId="77777777" w:rsidR="00E6189E" w:rsidRDefault="00F94DD3" w:rsidP="00F61766">
      <w:pPr>
        <w:spacing w:line="240" w:lineRule="auto"/>
        <w:rPr>
          <w:bdr w:val="nil"/>
        </w:rPr>
      </w:pPr>
      <w:r>
        <w:rPr>
          <w:bdr w:val="nil"/>
        </w:rPr>
        <w:t>Jsou to určité výstupy, kterých chceme ve vzdělávání dětí dosáhnout a ke kterým směřujeme. Je to soubor předpokládaných vědomostí, dovedností, schopností, postojů a hodnot důležitých pro osobní rozvoj a uplatnění každého jedince. </w:t>
      </w:r>
    </w:p>
    <w:p w14:paraId="2796AF19" w14:textId="77777777" w:rsidR="00F61766" w:rsidRDefault="00F61766" w:rsidP="00F61766">
      <w:pPr>
        <w:spacing w:line="240" w:lineRule="auto"/>
      </w:pPr>
    </w:p>
    <w:p w14:paraId="5AC819DD" w14:textId="77777777" w:rsidR="00E6189E" w:rsidRDefault="00F94DD3" w:rsidP="00F61766">
      <w:pPr>
        <w:spacing w:line="240" w:lineRule="auto"/>
      </w:pPr>
      <w:r>
        <w:rPr>
          <w:bdr w:val="nil"/>
        </w:rPr>
        <w:t xml:space="preserve">Pro předškolní vzdělávání jsou </w:t>
      </w:r>
      <w:proofErr w:type="gramStart"/>
      <w:r>
        <w:rPr>
          <w:bdr w:val="nil"/>
        </w:rPr>
        <w:t>za  </w:t>
      </w:r>
      <w:r>
        <w:rPr>
          <w:b/>
          <w:bCs/>
          <w:bdr w:val="nil"/>
        </w:rPr>
        <w:t>klíčové</w:t>
      </w:r>
      <w:proofErr w:type="gramEnd"/>
      <w:r>
        <w:rPr>
          <w:b/>
          <w:bCs/>
          <w:bdr w:val="nil"/>
        </w:rPr>
        <w:t> </w:t>
      </w:r>
      <w:r>
        <w:rPr>
          <w:bdr w:val="nil"/>
        </w:rPr>
        <w:t xml:space="preserve"> považovány tyto  </w:t>
      </w:r>
      <w:r>
        <w:rPr>
          <w:b/>
          <w:bCs/>
          <w:bdr w:val="nil"/>
        </w:rPr>
        <w:t>kompetence : </w:t>
      </w:r>
    </w:p>
    <w:p w14:paraId="49950D93" w14:textId="77777777" w:rsidR="00E6189E" w:rsidRDefault="00F94DD3" w:rsidP="00F61766">
      <w:pPr>
        <w:spacing w:line="240" w:lineRule="auto"/>
      </w:pPr>
      <w:r>
        <w:rPr>
          <w:b/>
          <w:bCs/>
          <w:bdr w:val="nil"/>
        </w:rPr>
        <w:t>1. kompetence k učení </w:t>
      </w:r>
    </w:p>
    <w:p w14:paraId="76369585" w14:textId="77777777" w:rsidR="00E6189E" w:rsidRDefault="00F94DD3" w:rsidP="00F61766">
      <w:pPr>
        <w:spacing w:line="240" w:lineRule="auto"/>
      </w:pPr>
      <w:r>
        <w:rPr>
          <w:b/>
          <w:bCs/>
          <w:bdr w:val="nil"/>
        </w:rPr>
        <w:t>2. kompetence k řešení problémů </w:t>
      </w:r>
    </w:p>
    <w:p w14:paraId="2712F658" w14:textId="77777777" w:rsidR="00E6189E" w:rsidRDefault="00F94DD3" w:rsidP="00F61766">
      <w:pPr>
        <w:spacing w:line="240" w:lineRule="auto"/>
      </w:pPr>
      <w:r>
        <w:rPr>
          <w:b/>
          <w:bCs/>
          <w:bdr w:val="nil"/>
        </w:rPr>
        <w:t>3. kompetence komunikativní </w:t>
      </w:r>
    </w:p>
    <w:p w14:paraId="1D815E85" w14:textId="77777777" w:rsidR="00E6189E" w:rsidRDefault="00F94DD3" w:rsidP="00F61766">
      <w:pPr>
        <w:spacing w:line="240" w:lineRule="auto"/>
      </w:pPr>
      <w:r>
        <w:rPr>
          <w:b/>
          <w:bCs/>
          <w:bdr w:val="nil"/>
        </w:rPr>
        <w:t>4. kompetence sociální a personální </w:t>
      </w:r>
    </w:p>
    <w:p w14:paraId="0713D1E9" w14:textId="77777777" w:rsidR="00E6189E" w:rsidRDefault="00F94DD3" w:rsidP="00F61766">
      <w:pPr>
        <w:spacing w:line="240" w:lineRule="auto"/>
        <w:rPr>
          <w:b/>
          <w:bCs/>
          <w:bdr w:val="nil"/>
        </w:rPr>
      </w:pPr>
      <w:r>
        <w:rPr>
          <w:b/>
          <w:bCs/>
          <w:bdr w:val="nil"/>
        </w:rPr>
        <w:t>5. kompetence činnostní a občanské </w:t>
      </w:r>
    </w:p>
    <w:p w14:paraId="1E6896F6" w14:textId="77777777" w:rsidR="00F61766" w:rsidRDefault="00F61766" w:rsidP="00F61766">
      <w:pPr>
        <w:spacing w:line="240" w:lineRule="auto"/>
      </w:pPr>
    </w:p>
    <w:p w14:paraId="2D742180" w14:textId="77777777" w:rsidR="00E6189E" w:rsidRPr="00F61766" w:rsidRDefault="00F94DD3" w:rsidP="00F61766">
      <w:pPr>
        <w:pStyle w:val="Odstavecseseznamem"/>
        <w:numPr>
          <w:ilvl w:val="0"/>
          <w:numId w:val="35"/>
        </w:numPr>
        <w:spacing w:line="240" w:lineRule="auto"/>
        <w:rPr>
          <w:bdr w:val="nil"/>
        </w:rPr>
      </w:pPr>
      <w:r w:rsidRPr="00F61766">
        <w:rPr>
          <w:b/>
          <w:bCs/>
          <w:bdr w:val="nil"/>
        </w:rPr>
        <w:t>Kompetence k učení </w:t>
      </w:r>
      <w:r w:rsidRPr="00F61766">
        <w:rPr>
          <w:bdr w:val="nil"/>
        </w:rPr>
        <w:t xml:space="preserve"> – předpokládá se, že dítě ukončující předškolní vzdělávání </w:t>
      </w:r>
    </w:p>
    <w:p w14:paraId="5B3605F0" w14:textId="77777777" w:rsidR="00F61766" w:rsidRDefault="00F61766" w:rsidP="00F61766">
      <w:pPr>
        <w:pStyle w:val="Odstavecseseznamem"/>
        <w:spacing w:line="240" w:lineRule="auto"/>
      </w:pPr>
    </w:p>
    <w:p w14:paraId="428EAB3E" w14:textId="77777777" w:rsidR="00E6189E" w:rsidRDefault="00F94DD3" w:rsidP="00F61766">
      <w:pPr>
        <w:spacing w:line="240" w:lineRule="auto"/>
      </w:pPr>
      <w:r>
        <w:rPr>
          <w:bdr w:val="nil"/>
        </w:rPr>
        <w:t>-soustředěně pozoruje, zkoumá, objevuje, všímá si souvislostí, experimentuje a užívá při tom jednoduchých pojmů, znaků a symbolů </w:t>
      </w:r>
    </w:p>
    <w:p w14:paraId="764C484E" w14:textId="77777777" w:rsidR="00E6189E" w:rsidRDefault="00F94DD3" w:rsidP="00F61766">
      <w:pPr>
        <w:spacing w:line="240" w:lineRule="auto"/>
      </w:pPr>
      <w:r>
        <w:rPr>
          <w:bdr w:val="nil"/>
        </w:rPr>
        <w:t>-získanou zkušenost uplatňuje v praktických situacích a v dalším učení </w:t>
      </w:r>
    </w:p>
    <w:p w14:paraId="677ECFEB" w14:textId="77777777" w:rsidR="00E6189E" w:rsidRDefault="00F94DD3" w:rsidP="00F61766">
      <w:pPr>
        <w:spacing w:line="240" w:lineRule="auto"/>
      </w:pPr>
      <w:r>
        <w:rPr>
          <w:bdr w:val="nil"/>
        </w:rPr>
        <w:t>-má elementární poznatky o světě lidí, kultury, přírody i techniky </w:t>
      </w:r>
    </w:p>
    <w:p w14:paraId="06FB66AE" w14:textId="77777777" w:rsidR="00E6189E" w:rsidRDefault="00F94DD3" w:rsidP="00F61766">
      <w:pPr>
        <w:spacing w:line="240" w:lineRule="auto"/>
      </w:pPr>
      <w:r>
        <w:rPr>
          <w:bdr w:val="nil"/>
        </w:rPr>
        <w:t>-klade otázky a hledá na ně odpovědi </w:t>
      </w:r>
    </w:p>
    <w:p w14:paraId="759EE1CC" w14:textId="77777777" w:rsidR="00E6189E" w:rsidRDefault="00F94DD3" w:rsidP="00F61766">
      <w:pPr>
        <w:spacing w:line="240" w:lineRule="auto"/>
      </w:pPr>
      <w:r>
        <w:rPr>
          <w:bdr w:val="nil"/>
        </w:rPr>
        <w:t>-učí se nejen spontánně, ale i vědomě, vyvine úsilí </w:t>
      </w:r>
    </w:p>
    <w:p w14:paraId="6B493EFA" w14:textId="77777777" w:rsidR="00E6189E" w:rsidRDefault="00F94DD3" w:rsidP="00F61766">
      <w:pPr>
        <w:spacing w:line="240" w:lineRule="auto"/>
      </w:pPr>
      <w:r>
        <w:rPr>
          <w:bdr w:val="nil"/>
        </w:rPr>
        <w:t>-odhaduje své síly, učí se hodnotit svoje osobní pokroky i oceňovat výkony druhých </w:t>
      </w:r>
    </w:p>
    <w:p w14:paraId="7401DE00" w14:textId="77777777" w:rsidR="00E6189E" w:rsidRDefault="00F94DD3" w:rsidP="00F61766">
      <w:pPr>
        <w:spacing w:line="240" w:lineRule="auto"/>
        <w:rPr>
          <w:bdr w:val="nil"/>
        </w:rPr>
      </w:pPr>
      <w:r>
        <w:rPr>
          <w:bdr w:val="nil"/>
        </w:rPr>
        <w:t>-pokud se mu dostává uznání a ocenění, učí se s chutí </w:t>
      </w:r>
    </w:p>
    <w:p w14:paraId="06AE9679" w14:textId="77777777" w:rsidR="00F61766" w:rsidRDefault="00F61766" w:rsidP="00F61766">
      <w:pPr>
        <w:spacing w:line="240" w:lineRule="auto"/>
      </w:pPr>
    </w:p>
    <w:p w14:paraId="72CF45CB" w14:textId="77777777" w:rsidR="00E6189E" w:rsidRPr="00F61766" w:rsidRDefault="00F61766" w:rsidP="00F61766">
      <w:pPr>
        <w:pStyle w:val="Odstavecseseznamem"/>
        <w:numPr>
          <w:ilvl w:val="0"/>
          <w:numId w:val="35"/>
        </w:numPr>
        <w:spacing w:line="240" w:lineRule="auto"/>
        <w:rPr>
          <w:bdr w:val="nil"/>
        </w:rPr>
      </w:pPr>
      <w:r w:rsidRPr="00F61766">
        <w:rPr>
          <w:b/>
          <w:bCs/>
          <w:bdr w:val="nil"/>
        </w:rPr>
        <w:t xml:space="preserve">Kompetence k řešení problémů - </w:t>
      </w:r>
      <w:r w:rsidR="00F94DD3" w:rsidRPr="00F61766">
        <w:rPr>
          <w:bdr w:val="nil"/>
        </w:rPr>
        <w:t>předpokládá se, že dítě ukončující předškolní vzdělávání </w:t>
      </w:r>
    </w:p>
    <w:p w14:paraId="14B57289" w14:textId="77777777" w:rsidR="00F61766" w:rsidRPr="00F61766" w:rsidRDefault="00F61766" w:rsidP="00F61766">
      <w:pPr>
        <w:pStyle w:val="Odstavecseseznamem"/>
        <w:spacing w:line="240" w:lineRule="auto"/>
        <w:rPr>
          <w:b/>
          <w:bCs/>
          <w:bdr w:val="nil"/>
        </w:rPr>
      </w:pPr>
    </w:p>
    <w:p w14:paraId="0FF7B9EE" w14:textId="77777777" w:rsidR="00E6189E" w:rsidRDefault="00F94DD3" w:rsidP="00F61766">
      <w:pPr>
        <w:spacing w:line="240" w:lineRule="auto"/>
      </w:pPr>
      <w:r>
        <w:rPr>
          <w:bdr w:val="nil"/>
        </w:rPr>
        <w:t>-všímá si dění i problémů v bezprostředním okolí </w:t>
      </w:r>
    </w:p>
    <w:p w14:paraId="2DA48FDE" w14:textId="77777777" w:rsidR="00E6189E" w:rsidRDefault="00F94DD3" w:rsidP="00F61766">
      <w:pPr>
        <w:spacing w:line="240" w:lineRule="auto"/>
      </w:pPr>
      <w:r>
        <w:rPr>
          <w:bdr w:val="nil"/>
        </w:rPr>
        <w:t>-řeší problémy, na které stačí </w:t>
      </w:r>
    </w:p>
    <w:p w14:paraId="1D2FF82A" w14:textId="77777777" w:rsidR="00E6189E" w:rsidRDefault="00F94DD3" w:rsidP="00F61766">
      <w:pPr>
        <w:spacing w:line="240" w:lineRule="auto"/>
      </w:pPr>
      <w:r>
        <w:rPr>
          <w:bdr w:val="nil"/>
        </w:rPr>
        <w:t>-problémy řeší na základě bezprostřední zkušenosti </w:t>
      </w:r>
    </w:p>
    <w:p w14:paraId="545025CB" w14:textId="77777777" w:rsidR="00E6189E" w:rsidRDefault="00F94DD3" w:rsidP="00F61766">
      <w:pPr>
        <w:spacing w:line="240" w:lineRule="auto"/>
      </w:pPr>
      <w:r>
        <w:rPr>
          <w:bdr w:val="nil"/>
        </w:rPr>
        <w:t>-při řešení myšlenkových i praktických problémů užívá logických, matematických </w:t>
      </w:r>
      <w:r>
        <w:rPr>
          <w:bdr w:val="nil"/>
        </w:rPr>
        <w:cr/>
        <w:t>i empirických postupů </w:t>
      </w:r>
    </w:p>
    <w:p w14:paraId="21C6C1FA" w14:textId="77777777" w:rsidR="00E6189E" w:rsidRDefault="00F94DD3" w:rsidP="00F61766">
      <w:pPr>
        <w:spacing w:line="240" w:lineRule="auto"/>
      </w:pPr>
      <w:r>
        <w:rPr>
          <w:bdr w:val="nil"/>
        </w:rPr>
        <w:t>-zpřesňuje si početní představy, užívá číselných a matematických pojmů </w:t>
      </w:r>
    </w:p>
    <w:p w14:paraId="610C5681" w14:textId="77777777" w:rsidR="00E6189E" w:rsidRDefault="00F94DD3" w:rsidP="00F61766">
      <w:pPr>
        <w:spacing w:line="240" w:lineRule="auto"/>
      </w:pPr>
      <w:r>
        <w:rPr>
          <w:bdr w:val="nil"/>
        </w:rPr>
        <w:t>-rozlišuje řešení, která jsou funkční a řešení, která funkční nejsou </w:t>
      </w:r>
    </w:p>
    <w:p w14:paraId="315F8607" w14:textId="77777777" w:rsidR="00E6189E" w:rsidRDefault="00F94DD3" w:rsidP="00F61766">
      <w:pPr>
        <w:spacing w:line="240" w:lineRule="auto"/>
      </w:pPr>
      <w:r>
        <w:rPr>
          <w:bdr w:val="nil"/>
        </w:rPr>
        <w:t>-chápe, že vyhýbat se řešení problémů nevede k cíli, uvědomuje si, že svou aktivitou a iniciativou může situaci ovlivnit </w:t>
      </w:r>
    </w:p>
    <w:p w14:paraId="38A59B5A" w14:textId="77777777" w:rsidR="00E6189E" w:rsidRDefault="00F94DD3" w:rsidP="00F61766">
      <w:pPr>
        <w:spacing w:line="240" w:lineRule="auto"/>
        <w:rPr>
          <w:bdr w:val="nil"/>
        </w:rPr>
      </w:pPr>
      <w:r>
        <w:rPr>
          <w:bdr w:val="nil"/>
        </w:rPr>
        <w:t>-nebojí se chybovat, pokud nachází pozitivní ocenění nejen za úspěch, ale také za snahu </w:t>
      </w:r>
    </w:p>
    <w:p w14:paraId="4445993F" w14:textId="77777777" w:rsidR="00F61766" w:rsidRDefault="00F61766" w:rsidP="00F61766">
      <w:pPr>
        <w:spacing w:line="240" w:lineRule="auto"/>
      </w:pPr>
    </w:p>
    <w:p w14:paraId="3D14DFA7" w14:textId="77777777" w:rsidR="00E6189E" w:rsidRPr="00F61766" w:rsidRDefault="00F94DD3" w:rsidP="00F61766">
      <w:pPr>
        <w:pStyle w:val="Odstavecseseznamem"/>
        <w:numPr>
          <w:ilvl w:val="0"/>
          <w:numId w:val="35"/>
        </w:numPr>
        <w:spacing w:line="240" w:lineRule="auto"/>
        <w:rPr>
          <w:bdr w:val="nil"/>
        </w:rPr>
      </w:pPr>
      <w:r w:rsidRPr="00F61766">
        <w:rPr>
          <w:b/>
          <w:bCs/>
          <w:bdr w:val="nil"/>
        </w:rPr>
        <w:t>Kompetence komunikativní </w:t>
      </w:r>
      <w:r w:rsidRPr="00F61766">
        <w:rPr>
          <w:bdr w:val="nil"/>
        </w:rPr>
        <w:t xml:space="preserve"> – předpokládá se, že dítě ukončující předškolní vzdělávání </w:t>
      </w:r>
    </w:p>
    <w:p w14:paraId="64D4D45F" w14:textId="77777777" w:rsidR="00F61766" w:rsidRDefault="00F61766" w:rsidP="00F61766">
      <w:pPr>
        <w:pStyle w:val="Odstavecseseznamem"/>
        <w:spacing w:line="240" w:lineRule="auto"/>
      </w:pPr>
    </w:p>
    <w:p w14:paraId="53E41E05" w14:textId="77777777" w:rsidR="00E6189E" w:rsidRDefault="00F94DD3" w:rsidP="00F61766">
      <w:pPr>
        <w:spacing w:line="240" w:lineRule="auto"/>
      </w:pPr>
      <w:r>
        <w:rPr>
          <w:bdr w:val="nil"/>
        </w:rPr>
        <w:t>-ovládá řeč, hovoří ve vhodně formulovaných větách, samostatně vyjadřuje své myšlenky, otázky i odpovědi, rozumí slyšenému </w:t>
      </w:r>
    </w:p>
    <w:p w14:paraId="71609A07" w14:textId="77777777" w:rsidR="00E6189E" w:rsidRDefault="00F94DD3" w:rsidP="00F61766">
      <w:pPr>
        <w:spacing w:line="240" w:lineRule="auto"/>
      </w:pPr>
      <w:r>
        <w:rPr>
          <w:bdr w:val="nil"/>
        </w:rPr>
        <w:t>-dokáže se vyjadřovat a sdělovat své prožitky, pocity a nálad </w:t>
      </w:r>
    </w:p>
    <w:p w14:paraId="2201F42F" w14:textId="77777777" w:rsidR="00E6189E" w:rsidRDefault="00F94DD3" w:rsidP="00F61766">
      <w:pPr>
        <w:spacing w:line="240" w:lineRule="auto"/>
      </w:pPr>
      <w:r>
        <w:rPr>
          <w:bdr w:val="nil"/>
        </w:rPr>
        <w:lastRenderedPageBreak/>
        <w:t>-domlouvá se gesty i slovy </w:t>
      </w:r>
    </w:p>
    <w:p w14:paraId="40016972" w14:textId="77777777" w:rsidR="00E6189E" w:rsidRDefault="00F94DD3" w:rsidP="00F61766">
      <w:pPr>
        <w:spacing w:line="240" w:lineRule="auto"/>
      </w:pPr>
      <w:r>
        <w:rPr>
          <w:bdr w:val="nil"/>
        </w:rPr>
        <w:t>-v běžných situacích komunikuje bez zábran a ostychu s dětmi i s dospělými </w:t>
      </w:r>
    </w:p>
    <w:p w14:paraId="11370100" w14:textId="77777777" w:rsidR="00E6189E" w:rsidRDefault="00F94DD3" w:rsidP="00F61766">
      <w:pPr>
        <w:spacing w:line="240" w:lineRule="auto"/>
      </w:pPr>
      <w:r>
        <w:rPr>
          <w:bdr w:val="nil"/>
        </w:rPr>
        <w:t>-ovládá dovednosti předcházející čtení a psaní </w:t>
      </w:r>
    </w:p>
    <w:p w14:paraId="062E1487" w14:textId="77777777" w:rsidR="00E6189E" w:rsidRDefault="00F94DD3" w:rsidP="00F61766">
      <w:pPr>
        <w:spacing w:line="240" w:lineRule="auto"/>
      </w:pPr>
      <w:r>
        <w:rPr>
          <w:bdr w:val="nil"/>
        </w:rPr>
        <w:t>-průběžně rozšiřuje svou slovní zásobu a aktivně ji používá </w:t>
      </w:r>
    </w:p>
    <w:p w14:paraId="30D62303" w14:textId="77777777" w:rsidR="00E6189E" w:rsidRDefault="00F94DD3" w:rsidP="00F61766">
      <w:pPr>
        <w:spacing w:line="240" w:lineRule="auto"/>
      </w:pPr>
      <w:r>
        <w:rPr>
          <w:bdr w:val="nil"/>
        </w:rPr>
        <w:t>-dovede využít informativní a komunikativní prostředky </w:t>
      </w:r>
    </w:p>
    <w:p w14:paraId="2209E4C3" w14:textId="77777777" w:rsidR="00E6189E" w:rsidRDefault="00F94DD3" w:rsidP="00F61766">
      <w:pPr>
        <w:spacing w:line="240" w:lineRule="auto"/>
        <w:rPr>
          <w:bdr w:val="nil"/>
        </w:rPr>
      </w:pPr>
      <w:r>
        <w:rPr>
          <w:bdr w:val="nil"/>
        </w:rPr>
        <w:t>-ví, že lidé se dorozumívají i jinými jazyky a že je možno se jim učit </w:t>
      </w:r>
    </w:p>
    <w:p w14:paraId="7099C8EE" w14:textId="77777777" w:rsidR="00F61766" w:rsidRDefault="00F61766" w:rsidP="00F61766">
      <w:pPr>
        <w:spacing w:line="240" w:lineRule="auto"/>
      </w:pPr>
    </w:p>
    <w:p w14:paraId="56BE4639" w14:textId="77777777" w:rsidR="00E6189E" w:rsidRPr="00F61766" w:rsidRDefault="00F94DD3" w:rsidP="00F61766">
      <w:pPr>
        <w:pStyle w:val="Odstavecseseznamem"/>
        <w:numPr>
          <w:ilvl w:val="0"/>
          <w:numId w:val="35"/>
        </w:numPr>
        <w:spacing w:line="240" w:lineRule="auto"/>
        <w:rPr>
          <w:bdr w:val="nil"/>
        </w:rPr>
      </w:pPr>
      <w:r w:rsidRPr="00F61766">
        <w:rPr>
          <w:b/>
          <w:bCs/>
          <w:bdr w:val="nil"/>
        </w:rPr>
        <w:t>Kompetence sociální a personální </w:t>
      </w:r>
      <w:r w:rsidRPr="00F61766">
        <w:rPr>
          <w:bdr w:val="nil"/>
        </w:rPr>
        <w:t xml:space="preserve"> – předpokládá se, že dítě ukončující předškolní vzdělávání </w:t>
      </w:r>
    </w:p>
    <w:p w14:paraId="5C98EAF9" w14:textId="77777777" w:rsidR="00F61766" w:rsidRDefault="00F61766" w:rsidP="00F61766">
      <w:pPr>
        <w:pStyle w:val="Odstavecseseznamem"/>
        <w:spacing w:line="240" w:lineRule="auto"/>
      </w:pPr>
    </w:p>
    <w:p w14:paraId="717B2C5E" w14:textId="77777777" w:rsidR="00E6189E" w:rsidRDefault="00F94DD3" w:rsidP="00F61766">
      <w:pPr>
        <w:spacing w:line="240" w:lineRule="auto"/>
      </w:pPr>
      <w:r>
        <w:rPr>
          <w:bdr w:val="nil"/>
        </w:rPr>
        <w:t>-samostatně rozhoduje o svých činnostech; umí si vytvořit svůj názor a vyjádřit jej </w:t>
      </w:r>
    </w:p>
    <w:p w14:paraId="1D621128" w14:textId="77777777" w:rsidR="00E6189E" w:rsidRDefault="00F94DD3" w:rsidP="00F61766">
      <w:pPr>
        <w:spacing w:line="240" w:lineRule="auto"/>
      </w:pPr>
      <w:r>
        <w:rPr>
          <w:bdr w:val="nil"/>
        </w:rPr>
        <w:t>-uvědomuje si, že za sebe i své jednání odpovídá a nese důsledky </w:t>
      </w:r>
    </w:p>
    <w:p w14:paraId="5638DA83" w14:textId="77777777" w:rsidR="00E6189E" w:rsidRDefault="00F94DD3" w:rsidP="00F61766">
      <w:pPr>
        <w:spacing w:line="240" w:lineRule="auto"/>
      </w:pPr>
      <w:r>
        <w:rPr>
          <w:bdr w:val="nil"/>
        </w:rPr>
        <w:t>-dětským způsobem projevuje citlivost a ohleduplnost k druhým, pomoc slabším, rozpozná nevhodné chování </w:t>
      </w:r>
    </w:p>
    <w:p w14:paraId="5E23A928" w14:textId="77777777" w:rsidR="00E6189E" w:rsidRDefault="00F94DD3" w:rsidP="00F61766">
      <w:pPr>
        <w:spacing w:line="240" w:lineRule="auto"/>
      </w:pPr>
      <w:r>
        <w:rPr>
          <w:bdr w:val="nil"/>
        </w:rPr>
        <w:t>-ve skupině se dokáže prosadit, ale i podřídit, při společných činnostech se domlouvá a spolupracuje </w:t>
      </w:r>
    </w:p>
    <w:p w14:paraId="191D4E02" w14:textId="77777777" w:rsidR="00E6189E" w:rsidRDefault="00F94DD3" w:rsidP="00F61766">
      <w:pPr>
        <w:spacing w:line="240" w:lineRule="auto"/>
      </w:pPr>
      <w:r>
        <w:rPr>
          <w:bdr w:val="nil"/>
        </w:rPr>
        <w:t>-napodobuje modely prosociálního chování a mezilidských vztahů, které nachází ve svém okolí </w:t>
      </w:r>
    </w:p>
    <w:p w14:paraId="14465A7A" w14:textId="77777777" w:rsidR="00E6189E" w:rsidRDefault="00F94DD3" w:rsidP="00F61766">
      <w:pPr>
        <w:spacing w:line="240" w:lineRule="auto"/>
      </w:pPr>
      <w:r>
        <w:rPr>
          <w:bdr w:val="nil"/>
        </w:rPr>
        <w:t>-je schopno chápat, že lidé se různí a umí být tolerantní k jejich odlišnostem </w:t>
      </w:r>
      <w:r>
        <w:rPr>
          <w:bdr w:val="nil"/>
        </w:rPr>
        <w:cr/>
        <w:t>a jedinečnostem </w:t>
      </w:r>
    </w:p>
    <w:p w14:paraId="6A09B330" w14:textId="77777777" w:rsidR="00E6189E" w:rsidRDefault="00F94DD3" w:rsidP="00F61766">
      <w:pPr>
        <w:spacing w:line="240" w:lineRule="auto"/>
        <w:rPr>
          <w:bdr w:val="nil"/>
        </w:rPr>
      </w:pPr>
      <w:r>
        <w:rPr>
          <w:bdr w:val="nil"/>
        </w:rPr>
        <w:t>-chápe, že nespravedlnost, ubližování, ponižování, lhostejnost, agresivita a násilí se nevyplácí a že vzniklé konflikty je nutné řešit dohodou </w:t>
      </w:r>
    </w:p>
    <w:p w14:paraId="112C3379" w14:textId="77777777" w:rsidR="00F61766" w:rsidRDefault="00F61766" w:rsidP="00F61766">
      <w:pPr>
        <w:spacing w:line="240" w:lineRule="auto"/>
      </w:pPr>
    </w:p>
    <w:p w14:paraId="67BF662C" w14:textId="77777777" w:rsidR="00E6189E" w:rsidRPr="00F61766" w:rsidRDefault="00F94DD3" w:rsidP="00F61766">
      <w:pPr>
        <w:pStyle w:val="Odstavecseseznamem"/>
        <w:numPr>
          <w:ilvl w:val="0"/>
          <w:numId w:val="35"/>
        </w:numPr>
        <w:spacing w:line="240" w:lineRule="auto"/>
        <w:rPr>
          <w:bdr w:val="nil"/>
        </w:rPr>
      </w:pPr>
      <w:r w:rsidRPr="00F61766">
        <w:rPr>
          <w:b/>
          <w:bCs/>
          <w:bdr w:val="nil"/>
        </w:rPr>
        <w:t>Kompetence činnostní a občanské </w:t>
      </w:r>
      <w:r w:rsidRPr="00F61766">
        <w:rPr>
          <w:bdr w:val="nil"/>
        </w:rPr>
        <w:t xml:space="preserve"> – předpokládá se, že dítě ukončující předškolní vzdělávání </w:t>
      </w:r>
    </w:p>
    <w:p w14:paraId="34BF8F2F" w14:textId="77777777" w:rsidR="00F61766" w:rsidRDefault="00F61766" w:rsidP="00F61766">
      <w:pPr>
        <w:pStyle w:val="Odstavecseseznamem"/>
        <w:spacing w:line="240" w:lineRule="auto"/>
      </w:pPr>
    </w:p>
    <w:p w14:paraId="33E4D8D0" w14:textId="77777777" w:rsidR="00E6189E" w:rsidRDefault="00F94DD3" w:rsidP="00F61766">
      <w:pPr>
        <w:spacing w:line="240" w:lineRule="auto"/>
      </w:pPr>
      <w:r>
        <w:rPr>
          <w:bdr w:val="nil"/>
        </w:rPr>
        <w:t>-svoje činnosti a hry se učí plánovat, organizovat, řídit a vyhodnocovat </w:t>
      </w:r>
    </w:p>
    <w:p w14:paraId="6D5E7C20" w14:textId="77777777" w:rsidR="00E6189E" w:rsidRDefault="00F94DD3" w:rsidP="00F61766">
      <w:pPr>
        <w:spacing w:line="240" w:lineRule="auto"/>
      </w:pPr>
      <w:r>
        <w:rPr>
          <w:bdr w:val="nil"/>
        </w:rPr>
        <w:t>-dokáže rozpoznat a využívat vlastní silné stránky, poznávat svoje slabé stránky </w:t>
      </w:r>
    </w:p>
    <w:p w14:paraId="5CCCCC49" w14:textId="77777777" w:rsidR="00E6189E" w:rsidRDefault="00F94DD3" w:rsidP="00F61766">
      <w:pPr>
        <w:spacing w:line="240" w:lineRule="auto"/>
      </w:pPr>
      <w:r>
        <w:rPr>
          <w:bdr w:val="nil"/>
        </w:rPr>
        <w:t>-chápe, že se může o tom, co udělá, rozhodovat svobodně, ale že za svá rozhodnutí také odpovídá </w:t>
      </w:r>
    </w:p>
    <w:p w14:paraId="37C605AE" w14:textId="77777777" w:rsidR="00E6189E" w:rsidRDefault="00F94DD3" w:rsidP="00F61766">
      <w:pPr>
        <w:spacing w:line="240" w:lineRule="auto"/>
      </w:pPr>
      <w:r>
        <w:rPr>
          <w:bdr w:val="nil"/>
        </w:rPr>
        <w:t>-má smysl pro povinnost ve hře, práci i učení, váží si práce i úsilí druhých </w:t>
      </w:r>
    </w:p>
    <w:p w14:paraId="42D4B309" w14:textId="77777777" w:rsidR="00E6189E" w:rsidRDefault="00F94DD3" w:rsidP="00F61766">
      <w:pPr>
        <w:spacing w:line="240" w:lineRule="auto"/>
      </w:pPr>
      <w:r>
        <w:rPr>
          <w:bdr w:val="nil"/>
        </w:rPr>
        <w:t>-zajímá se o druhé i o to, co se kolem děje </w:t>
      </w:r>
    </w:p>
    <w:p w14:paraId="74E53D67" w14:textId="77777777" w:rsidR="00E6189E" w:rsidRDefault="00F94DD3" w:rsidP="00F61766">
      <w:pPr>
        <w:spacing w:line="240" w:lineRule="auto"/>
      </w:pPr>
      <w:r>
        <w:rPr>
          <w:bdr w:val="nil"/>
        </w:rPr>
        <w:t>-má základní dětskou představu o tom, co je v souladu se základními lidskými hodnotami a normami, i co je s nimi v rozporu, a snaží se podle toho chovat </w:t>
      </w:r>
    </w:p>
    <w:p w14:paraId="19719028" w14:textId="77777777" w:rsidR="00E6189E" w:rsidRDefault="00F94DD3" w:rsidP="00F61766">
      <w:pPr>
        <w:spacing w:line="240" w:lineRule="auto"/>
      </w:pPr>
      <w:r>
        <w:rPr>
          <w:bdr w:val="nil"/>
        </w:rPr>
        <w:t>-spoluvytváří pravidla společného soužití mezi vrstevníky, rozumí jejich smyslu a chápe potřebu je zachovávat </w:t>
      </w:r>
    </w:p>
    <w:p w14:paraId="34B40C33" w14:textId="77777777" w:rsidR="00E6189E" w:rsidRDefault="00F94DD3" w:rsidP="00F61766">
      <w:pPr>
        <w:spacing w:line="240" w:lineRule="auto"/>
      </w:pPr>
      <w:r>
        <w:rPr>
          <w:bdr w:val="nil"/>
        </w:rPr>
        <w:t>-uvědomuje si svá práva i práva druhých, učí se je hájit a respektovat </w:t>
      </w:r>
    </w:p>
    <w:p w14:paraId="7A44C6CF" w14:textId="77777777" w:rsidR="00E6189E" w:rsidRDefault="00F94DD3" w:rsidP="00F61766">
      <w:pPr>
        <w:spacing w:line="240" w:lineRule="auto"/>
      </w:pPr>
      <w:r>
        <w:rPr>
          <w:bdr w:val="nil"/>
        </w:rPr>
        <w:t>-ví, že není jedno, v jakém prostředí žije, uvědomuje si, že se svým chováním na něm podílí a že je může ovlivnit </w:t>
      </w:r>
    </w:p>
    <w:p w14:paraId="3B8BDB93" w14:textId="77777777" w:rsidR="00E6189E" w:rsidRDefault="00F94DD3" w:rsidP="00F61766">
      <w:pPr>
        <w:spacing w:line="240" w:lineRule="auto"/>
      </w:pPr>
      <w:r>
        <w:rPr>
          <w:bdr w:val="nil"/>
        </w:rPr>
        <w:t>-dbá na osobní zdraví a bezpečí svoje i druhých, chová se odpovědně s ohledem na zdravé a bezpečné okolní prostředí </w:t>
      </w:r>
    </w:p>
    <w:p w14:paraId="7F737149" w14:textId="77777777" w:rsidR="00E6189E" w:rsidRDefault="00F94DD3" w:rsidP="00F61766">
      <w:pPr>
        <w:spacing w:line="240" w:lineRule="auto"/>
      </w:pPr>
      <w:r>
        <w:rPr>
          <w:bdr w:val="nil"/>
        </w:rPr>
        <w:t>Funkční gramotnosti </w:t>
      </w:r>
    </w:p>
    <w:p w14:paraId="0ACE0A63" w14:textId="77777777" w:rsidR="00E6189E" w:rsidRDefault="00F94DD3" w:rsidP="00F61766">
      <w:pPr>
        <w:spacing w:line="240" w:lineRule="auto"/>
      </w:pPr>
      <w:r>
        <w:rPr>
          <w:bdr w:val="nil"/>
        </w:rPr>
        <w:t>Oblast funkčních gramotností je zpracována v souvislosti s požadavky MŠMT, Krajskými prioritami Moravskoslezského kraje a ČŠI. Problematika funkčních gramotností je v naší mateřské škole zařazena do oblasti vzdělávacího obsahu a klíčových kompetencí, ke kterým systematicky směřujeme děti všech věkových skupin. Přehled funkčních gramotností je upřesněn krátkými komentáři. Pedagogové pravidelně zařazují všechny funkční gramotnosti do běžné vzdělávací práce a to formou frontálních, skupinových, individuálních a individualizovaných činností. K naplnění používají mimo každodenně prolínajících se činností vycházejících ze vzdělávacích oblastí také různorodě orientované projektové dny a projekty. </w:t>
      </w:r>
    </w:p>
    <w:p w14:paraId="1D713E06" w14:textId="47BB276F" w:rsidR="00E6189E" w:rsidRDefault="00F94DD3" w:rsidP="00F61766">
      <w:pPr>
        <w:spacing w:line="240" w:lineRule="auto"/>
        <w:rPr>
          <w:bdr w:val="nil"/>
        </w:rPr>
      </w:pPr>
      <w:r>
        <w:rPr>
          <w:bdr w:val="nil"/>
        </w:rPr>
        <w:t>Konkrétní činnosti směřující k rozvoji gramotností jsou zaznamenávány v týdenní (čtrnáctidenní) nabídce činností. </w:t>
      </w:r>
    </w:p>
    <w:p w14:paraId="71E4ACB5" w14:textId="77777777" w:rsidR="00D047CD" w:rsidRDefault="00D047CD" w:rsidP="00F61766">
      <w:pPr>
        <w:spacing w:line="240" w:lineRule="auto"/>
      </w:pPr>
    </w:p>
    <w:p w14:paraId="1C653FA7" w14:textId="77777777" w:rsidR="00E6189E" w:rsidRDefault="00F94DD3" w:rsidP="00F61766">
      <w:pPr>
        <w:spacing w:line="240" w:lineRule="auto"/>
      </w:pPr>
      <w:r>
        <w:rPr>
          <w:b/>
          <w:bCs/>
          <w:bdr w:val="nil"/>
        </w:rPr>
        <w:lastRenderedPageBreak/>
        <w:t>1. Předčtenářská gramotnost </w:t>
      </w:r>
    </w:p>
    <w:p w14:paraId="7347AA7A" w14:textId="77777777" w:rsidR="00E6189E" w:rsidRDefault="00F94DD3" w:rsidP="00F61766">
      <w:pPr>
        <w:spacing w:line="240" w:lineRule="auto"/>
      </w:pPr>
      <w:r>
        <w:rPr>
          <w:b/>
          <w:bCs/>
          <w:bdr w:val="nil"/>
        </w:rPr>
        <w:t>2. Předmatematická gramotnost </w:t>
      </w:r>
    </w:p>
    <w:p w14:paraId="1F640F18" w14:textId="77777777" w:rsidR="00E6189E" w:rsidRDefault="00F94DD3" w:rsidP="00F61766">
      <w:pPr>
        <w:spacing w:line="240" w:lineRule="auto"/>
      </w:pPr>
      <w:r>
        <w:rPr>
          <w:b/>
          <w:bCs/>
          <w:bdr w:val="nil"/>
        </w:rPr>
        <w:t>3. Přírodovědná gramotnost </w:t>
      </w:r>
    </w:p>
    <w:p w14:paraId="5CA3E076" w14:textId="77777777" w:rsidR="00E6189E" w:rsidRDefault="00F94DD3" w:rsidP="00F61766">
      <w:pPr>
        <w:spacing w:line="240" w:lineRule="auto"/>
      </w:pPr>
      <w:r>
        <w:rPr>
          <w:b/>
          <w:bCs/>
          <w:bdr w:val="nil"/>
        </w:rPr>
        <w:t>4. Sociální gramotnost </w:t>
      </w:r>
    </w:p>
    <w:p w14:paraId="15E6F96B" w14:textId="77777777" w:rsidR="00E6189E" w:rsidRDefault="00F94DD3" w:rsidP="00F61766">
      <w:pPr>
        <w:spacing w:line="240" w:lineRule="auto"/>
      </w:pPr>
      <w:r>
        <w:rPr>
          <w:b/>
          <w:bCs/>
          <w:bdr w:val="nil"/>
        </w:rPr>
        <w:t>5. Informační gramotnost </w:t>
      </w:r>
    </w:p>
    <w:p w14:paraId="58FB3C96" w14:textId="77777777" w:rsidR="00E6189E" w:rsidRDefault="00F94DD3" w:rsidP="00F61766">
      <w:pPr>
        <w:spacing w:line="240" w:lineRule="auto"/>
      </w:pPr>
      <w:r>
        <w:rPr>
          <w:b/>
          <w:bCs/>
          <w:bdr w:val="nil"/>
        </w:rPr>
        <w:t>6. Seznamování s cizím jazykem </w:t>
      </w:r>
    </w:p>
    <w:p w14:paraId="3950219B" w14:textId="77777777" w:rsidR="00E6189E" w:rsidRDefault="00F94DD3" w:rsidP="00F61766">
      <w:pPr>
        <w:spacing w:line="240" w:lineRule="auto"/>
      </w:pPr>
      <w:r>
        <w:rPr>
          <w:bdr w:val="nil"/>
        </w:rPr>
        <w:t>  </w:t>
      </w:r>
    </w:p>
    <w:p w14:paraId="52260C5A" w14:textId="77777777" w:rsidR="00E6189E" w:rsidRDefault="00F94DD3" w:rsidP="00F61766">
      <w:pPr>
        <w:spacing w:line="240" w:lineRule="auto"/>
      </w:pPr>
      <w:r>
        <w:rPr>
          <w:b/>
          <w:bCs/>
          <w:bdr w:val="nil"/>
        </w:rPr>
        <w:t>1. Předčtenářská gramotnost </w:t>
      </w:r>
    </w:p>
    <w:p w14:paraId="18B4B8C2" w14:textId="77777777" w:rsidR="00E6189E" w:rsidRDefault="00F94DD3" w:rsidP="00F61766">
      <w:pPr>
        <w:spacing w:line="240" w:lineRule="auto"/>
      </w:pPr>
      <w:r>
        <w:rPr>
          <w:bdr w:val="nil"/>
        </w:rPr>
        <w:t>Cílem naší MŠ je průběžně startovat, upevňovat a procvičovat dovednosti související s přípravou na čtení a psaní. Pedagogové se zaměří na rozvoj předčtenářských dovedností dětí všech věkových kategorií. Do vzdělávací práce budou zařazovány činnosti jazykového, literárního a grafomotorického charakteru. </w:t>
      </w:r>
    </w:p>
    <w:p w14:paraId="682098B5" w14:textId="77777777" w:rsidR="00E6189E" w:rsidRDefault="00F94DD3" w:rsidP="00F61766">
      <w:pPr>
        <w:spacing w:line="240" w:lineRule="auto"/>
        <w:rPr>
          <w:bdr w:val="nil"/>
        </w:rPr>
      </w:pPr>
      <w:r>
        <w:rPr>
          <w:bdr w:val="nil"/>
        </w:rPr>
        <w:t>Dítě vedeme k tomu, aby umělo pojmenovat většinu toho čím je obklopeno, dovedlo verbálně komunikovat, rozumělo slovům a výrazům, aktivně si rozšiřovalo svůj slovník, mluvilo gramaticky správně, uměno své myšlenky-pocity-nálady formulovat do vět a vyslovovalo jasně a zřetelně. </w:t>
      </w:r>
    </w:p>
    <w:p w14:paraId="458F345E" w14:textId="77777777" w:rsidR="00F61766" w:rsidRDefault="00F61766" w:rsidP="00F61766">
      <w:pPr>
        <w:spacing w:line="240" w:lineRule="auto"/>
      </w:pPr>
    </w:p>
    <w:p w14:paraId="21D8C11C" w14:textId="77777777" w:rsidR="00E6189E" w:rsidRDefault="00F94DD3" w:rsidP="00F61766">
      <w:pPr>
        <w:spacing w:line="240" w:lineRule="auto"/>
      </w:pPr>
      <w:r>
        <w:rPr>
          <w:b/>
          <w:bCs/>
          <w:bdr w:val="nil"/>
        </w:rPr>
        <w:t>2. Předmatematická gramotnost </w:t>
      </w:r>
    </w:p>
    <w:p w14:paraId="1375032D" w14:textId="77777777" w:rsidR="00E6189E" w:rsidRDefault="00F94DD3" w:rsidP="00F61766">
      <w:pPr>
        <w:spacing w:line="240" w:lineRule="auto"/>
      </w:pPr>
      <w:r>
        <w:rPr>
          <w:bdr w:val="nil"/>
        </w:rPr>
        <w:t>Cílem naší MŠ je podněcovat matematické představy dětí. Do vzdělávací práce budou zařazovány činnosti související s orientací v prostoru, matematickými představami a řešením problémových situací. </w:t>
      </w:r>
    </w:p>
    <w:p w14:paraId="0B078B13" w14:textId="77777777" w:rsidR="00E6189E" w:rsidRDefault="00F94DD3" w:rsidP="00F61766">
      <w:pPr>
        <w:spacing w:line="240" w:lineRule="auto"/>
        <w:rPr>
          <w:bdr w:val="nil"/>
        </w:rPr>
      </w:pPr>
      <w:r>
        <w:rPr>
          <w:bdr w:val="nil"/>
        </w:rPr>
        <w:t>Dítě vedeme k tomu, aby umělo rozlišovat znaky a detaily, kreslilo geometrické tvary, chápalo časové vztahy a umělo se orientovat v prostoru-v rovině-na ploše, chápalo základní matematické pojmy (více, méně, menší, větší, před, za, čtverec-kruh-trojúhelník), mělo vytvořenou představu o číslech a číselných řadách, umělo předměty třídit-řadit-porovnávat. </w:t>
      </w:r>
    </w:p>
    <w:p w14:paraId="3B6F1472" w14:textId="77777777" w:rsidR="00F61766" w:rsidRDefault="00F61766" w:rsidP="00F61766">
      <w:pPr>
        <w:spacing w:line="240" w:lineRule="auto"/>
      </w:pPr>
    </w:p>
    <w:p w14:paraId="2F702A43" w14:textId="77777777" w:rsidR="00E6189E" w:rsidRDefault="00F94DD3" w:rsidP="00F61766">
      <w:pPr>
        <w:spacing w:line="240" w:lineRule="auto"/>
      </w:pPr>
      <w:r>
        <w:rPr>
          <w:b/>
          <w:bCs/>
          <w:bdr w:val="nil"/>
        </w:rPr>
        <w:t>3. Přírodovědná gramotnost </w:t>
      </w:r>
    </w:p>
    <w:p w14:paraId="7D1225CD" w14:textId="77777777" w:rsidR="00E6189E" w:rsidRDefault="00F94DD3" w:rsidP="00F61766">
      <w:pPr>
        <w:spacing w:line="240" w:lineRule="auto"/>
      </w:pPr>
      <w:r>
        <w:rPr>
          <w:bdr w:val="nil"/>
        </w:rPr>
        <w:t>Cílem naší MŠ je podporovat rozvoj přírodovědné gramotnosti. Do vzdělávací práce budou zařazovány činnosti související s ochranou životního prostředí, enviromentální problematikou, zdravím člověka a řešením problémových situací. </w:t>
      </w:r>
    </w:p>
    <w:p w14:paraId="3C412508" w14:textId="77777777" w:rsidR="00E6189E" w:rsidRDefault="00F94DD3" w:rsidP="00F61766">
      <w:pPr>
        <w:spacing w:line="240" w:lineRule="auto"/>
        <w:rPr>
          <w:bdr w:val="nil"/>
        </w:rPr>
      </w:pPr>
      <w:r>
        <w:rPr>
          <w:bdr w:val="nil"/>
        </w:rPr>
        <w:t>Dítě vedeme k tomu, aby umělo přijmout změnu a vyrovnat se s ní, mělo základní poznatky o světě lidí-přírody-kultury i techniky, mělo elementární povědomí o nutnosti ochrany přírody a znalo možnosti jak aktivně přírodu chránit, uvědomovalo si možnosti ohrožení svého zdraví. </w:t>
      </w:r>
    </w:p>
    <w:p w14:paraId="2A366B9D" w14:textId="77777777" w:rsidR="00F61766" w:rsidRDefault="00F61766" w:rsidP="00F61766">
      <w:pPr>
        <w:spacing w:line="240" w:lineRule="auto"/>
      </w:pPr>
    </w:p>
    <w:p w14:paraId="04CB395C" w14:textId="77777777" w:rsidR="00E6189E" w:rsidRDefault="00F94DD3" w:rsidP="00F61766">
      <w:pPr>
        <w:spacing w:line="240" w:lineRule="auto"/>
      </w:pPr>
      <w:r>
        <w:rPr>
          <w:b/>
          <w:bCs/>
          <w:bdr w:val="nil"/>
        </w:rPr>
        <w:t>4. Sociální gramotnost </w:t>
      </w:r>
    </w:p>
    <w:p w14:paraId="0364314D" w14:textId="77777777" w:rsidR="00E6189E" w:rsidRDefault="00F94DD3" w:rsidP="00F61766">
      <w:pPr>
        <w:spacing w:line="240" w:lineRule="auto"/>
      </w:pPr>
      <w:r>
        <w:rPr>
          <w:bdr w:val="nil"/>
        </w:rPr>
        <w:t>Cílem naší MŠ je podpora rozvoje sociálních a společenských návyků, postojů a gramotnosti. Do vzdělávací práce budou zařazovány činnosti podporující sebeuvědomování, sebeovládání, kooperaci ve skupině, participaci na společném úkolu, respektování pravidel a navazování sociálních kontaktů. </w:t>
      </w:r>
    </w:p>
    <w:p w14:paraId="35C41743" w14:textId="77777777" w:rsidR="00E6189E" w:rsidRDefault="00F94DD3" w:rsidP="00F61766">
      <w:pPr>
        <w:spacing w:line="240" w:lineRule="auto"/>
        <w:rPr>
          <w:bdr w:val="nil"/>
        </w:rPr>
      </w:pPr>
      <w:r>
        <w:rPr>
          <w:bdr w:val="nil"/>
        </w:rPr>
        <w:t>Dítě vedeme k tomu, aby umělo respektovat předem domluvená pravidla, dokázalo se ovládnout a elementárně regulovat své chování, umělo vyjádřit svůj názor-souhlas-nesouhlas, dokázalo spolupracovat a být partnerem při hře, uplatňovalo společenská pravidla ve styku s dospělými i dětmi, dokázalo při hře vyjednávat-kooperovat-dohodnout se-ustoupit-prosadit svůj názor, zařadit se do skupiny vrstevníků. </w:t>
      </w:r>
    </w:p>
    <w:p w14:paraId="3EBD3956" w14:textId="77777777" w:rsidR="00F61766" w:rsidRDefault="00F61766" w:rsidP="00F61766">
      <w:pPr>
        <w:spacing w:line="240" w:lineRule="auto"/>
      </w:pPr>
    </w:p>
    <w:p w14:paraId="7C4D6378" w14:textId="77777777" w:rsidR="00E6189E" w:rsidRDefault="00F94DD3" w:rsidP="00F61766">
      <w:pPr>
        <w:spacing w:line="240" w:lineRule="auto"/>
      </w:pPr>
      <w:r>
        <w:rPr>
          <w:b/>
          <w:bCs/>
          <w:bdr w:val="nil"/>
        </w:rPr>
        <w:t>5. Informační gramotnost </w:t>
      </w:r>
    </w:p>
    <w:p w14:paraId="3FEDDA85" w14:textId="77777777" w:rsidR="00E6189E" w:rsidRDefault="00F94DD3" w:rsidP="00F61766">
      <w:pPr>
        <w:spacing w:line="240" w:lineRule="auto"/>
      </w:pPr>
      <w:r>
        <w:rPr>
          <w:bdr w:val="nil"/>
        </w:rPr>
        <w:t>Cílem naší MŠ je seznámit děti se základními informačními technikami a možnosti jejich využití. Do vzdělávací práce budou zařazovány činnosti podporující práci s encyklopediemi, počítačem, internetem a aktivity související s předáváním informací pomocí pošty, telefonů apod. </w:t>
      </w:r>
    </w:p>
    <w:p w14:paraId="22E4F7C3" w14:textId="77777777" w:rsidR="00E6189E" w:rsidRDefault="00F94DD3" w:rsidP="00F61766">
      <w:pPr>
        <w:spacing w:line="240" w:lineRule="auto"/>
        <w:rPr>
          <w:bdr w:val="nil"/>
        </w:rPr>
      </w:pPr>
      <w:r>
        <w:rPr>
          <w:bdr w:val="nil"/>
        </w:rPr>
        <w:t xml:space="preserve">Dítě vedeme k tomu, aby vědělo, kde lze informace vyhledat – knihy-počítač-internet-televize-rozhlas a jak je předávat </w:t>
      </w:r>
      <w:proofErr w:type="spellStart"/>
      <w:r>
        <w:rPr>
          <w:bdr w:val="nil"/>
        </w:rPr>
        <w:t>písemnou-telefonickou-ústní</w:t>
      </w:r>
      <w:proofErr w:type="spellEnd"/>
      <w:r>
        <w:rPr>
          <w:bdr w:val="nil"/>
        </w:rPr>
        <w:t xml:space="preserve"> formou. </w:t>
      </w:r>
    </w:p>
    <w:p w14:paraId="4501A657" w14:textId="77777777" w:rsidR="00F61766" w:rsidRDefault="00F61766" w:rsidP="00F61766">
      <w:pPr>
        <w:spacing w:line="240" w:lineRule="auto"/>
        <w:rPr>
          <w:bdr w:val="nil"/>
        </w:rPr>
      </w:pPr>
    </w:p>
    <w:p w14:paraId="6B5741C7" w14:textId="77777777" w:rsidR="00F61766" w:rsidRDefault="00F61766" w:rsidP="00F61766">
      <w:pPr>
        <w:spacing w:line="240" w:lineRule="auto"/>
      </w:pPr>
    </w:p>
    <w:p w14:paraId="0D8357E5" w14:textId="77777777" w:rsidR="00E6189E" w:rsidRDefault="00F94DD3" w:rsidP="00F61766">
      <w:pPr>
        <w:spacing w:line="240" w:lineRule="auto"/>
      </w:pPr>
      <w:r>
        <w:rPr>
          <w:b/>
          <w:bCs/>
          <w:bdr w:val="nil"/>
        </w:rPr>
        <w:t>6. Seznamování s cizím jazykem </w:t>
      </w:r>
    </w:p>
    <w:p w14:paraId="02CFB58D" w14:textId="1DEFA2D5" w:rsidR="00E6189E" w:rsidRDefault="00F94DD3" w:rsidP="00F61766">
      <w:pPr>
        <w:spacing w:line="240" w:lineRule="auto"/>
        <w:rPr>
          <w:bdr w:val="nil"/>
        </w:rPr>
      </w:pPr>
      <w:r>
        <w:rPr>
          <w:bdr w:val="nil"/>
        </w:rPr>
        <w:t xml:space="preserve">V rámci nadstandardních aktivit, mají rodiče možnost zapsat své dítě </w:t>
      </w:r>
      <w:proofErr w:type="gramStart"/>
      <w:r>
        <w:rPr>
          <w:bdr w:val="nil"/>
        </w:rPr>
        <w:t>do  kroužku</w:t>
      </w:r>
      <w:proofErr w:type="gramEnd"/>
      <w:r>
        <w:rPr>
          <w:bdr w:val="nil"/>
        </w:rPr>
        <w:t xml:space="preserve"> anglického  jazyka, který probíhá v odpoledních hodinách v jedné ze tříd mateřské školy. </w:t>
      </w:r>
    </w:p>
    <w:p w14:paraId="75748F07" w14:textId="77777777" w:rsidR="00F61766" w:rsidRDefault="00F61766" w:rsidP="00F61766">
      <w:pPr>
        <w:spacing w:line="240" w:lineRule="auto"/>
      </w:pPr>
    </w:p>
    <w:p w14:paraId="139FF137" w14:textId="77777777" w:rsidR="00E6189E" w:rsidRPr="00F61766" w:rsidRDefault="00F94DD3" w:rsidP="00F61766">
      <w:pPr>
        <w:pStyle w:val="Nadpis2"/>
        <w:spacing w:before="0" w:beforeAutospacing="0" w:after="0" w:afterAutospacing="0" w:line="240" w:lineRule="auto"/>
      </w:pPr>
      <w:bookmarkStart w:id="24" w:name="_Toc256000027"/>
      <w:r>
        <w:rPr>
          <w:bdr w:val="nil"/>
        </w:rPr>
        <w:t>Metody a formy vzdělávání</w:t>
      </w:r>
      <w:bookmarkEnd w:id="24"/>
    </w:p>
    <w:p w14:paraId="79F58426" w14:textId="77777777" w:rsidR="00F61766" w:rsidRDefault="00F61766" w:rsidP="00F61766">
      <w:pPr>
        <w:pStyle w:val="Nadpis2"/>
        <w:numPr>
          <w:ilvl w:val="0"/>
          <w:numId w:val="0"/>
        </w:numPr>
        <w:spacing w:before="0" w:beforeAutospacing="0" w:after="0" w:afterAutospacing="0" w:line="240" w:lineRule="auto"/>
        <w:ind w:left="578"/>
      </w:pPr>
    </w:p>
    <w:p w14:paraId="5ADB9658" w14:textId="77777777" w:rsidR="00E6189E" w:rsidRDefault="00F94DD3" w:rsidP="00F61766">
      <w:pPr>
        <w:spacing w:line="240" w:lineRule="auto"/>
      </w:pPr>
      <w:r>
        <w:rPr>
          <w:b/>
          <w:bCs/>
          <w:bdr w:val="nil"/>
        </w:rPr>
        <w:t>Formy vzdělávání:   </w:t>
      </w:r>
    </w:p>
    <w:p w14:paraId="3523A794" w14:textId="77777777" w:rsidR="00E6189E" w:rsidRDefault="00F94DD3" w:rsidP="00F61766">
      <w:pPr>
        <w:spacing w:line="240" w:lineRule="auto"/>
      </w:pPr>
      <w:r>
        <w:rPr>
          <w:bdr w:val="nil"/>
        </w:rPr>
        <w:t>Dítě se svými dětskými zájmy a přirozenými potřebami stojí ve středu zájmu nás všech. Prospěch dítěte je rozhodující a to bez ohledu na náročnost takového způsobu práce pro pedagogy a ostatní dospělé. </w:t>
      </w:r>
    </w:p>
    <w:p w14:paraId="33E0AB0A" w14:textId="77777777" w:rsidR="00E6189E" w:rsidRDefault="00F94DD3" w:rsidP="00F61766">
      <w:pPr>
        <w:spacing w:line="240" w:lineRule="auto"/>
      </w:pPr>
      <w:r>
        <w:rPr>
          <w:bdr w:val="nil"/>
        </w:rPr>
        <w:t>Dítě se musí cítit spokojené a v bezpečí. Především citově pozitivní prožitky ovlivní, zda dítě získá základy pro zdravé sebevědomí, důvěru ve vlastní síly a schopnosti, prosociální postoje, vstřícný a otevřený vztah ke společnosti i ke světu. </w:t>
      </w:r>
    </w:p>
    <w:p w14:paraId="4D0E630B" w14:textId="77777777" w:rsidR="00E6189E" w:rsidRDefault="00F94DD3" w:rsidP="00F61766">
      <w:pPr>
        <w:spacing w:line="240" w:lineRule="auto"/>
      </w:pPr>
      <w:r>
        <w:rPr>
          <w:bdr w:val="nil"/>
        </w:rPr>
        <w:t>Jsme si vědomy toho, že dítě v mateřské škole se učí na základě vlastních prožitků a zkušeností. Učí se činnostmi, kterými se ze své vůle a svého zájmu zabývá, které provádí. Učí se tím, co dělá, co si samo zkusí a v čem se aktivně uplatní. K tomu však musí mít příležitost a možnost si samo věci vyzkoušet, experimentovat, aktivně prožívat a samo se rozhodovat - jen tak může být vzdělávání dětí této věkové skupiny skutečně efektivní. Tomu jsme přizpůsobily formy a metody práce. </w:t>
      </w:r>
    </w:p>
    <w:p w14:paraId="3BFA709E" w14:textId="77777777" w:rsidR="00E6189E" w:rsidRDefault="00F94DD3" w:rsidP="00F61766">
      <w:pPr>
        <w:spacing w:line="240" w:lineRule="auto"/>
      </w:pPr>
      <w:r>
        <w:rPr>
          <w:bdr w:val="nil"/>
        </w:rPr>
        <w:t>Vzdělávání maximálně individuálně přizpůsobujeme různým potřebám a možnostem jednotlivých dětí a snažíme se, abychom v plné míře respektovaly vývojová specifika. </w:t>
      </w:r>
    </w:p>
    <w:p w14:paraId="11BF2C27" w14:textId="77777777" w:rsidR="00E6189E" w:rsidRDefault="00F94DD3" w:rsidP="00F61766">
      <w:pPr>
        <w:spacing w:line="240" w:lineRule="auto"/>
      </w:pPr>
      <w:r>
        <w:rPr>
          <w:bdr w:val="nil"/>
        </w:rPr>
        <w:t>U dětí – cizinců se více zaměřujeme na úroveň znalosti českého jazyka, pomoc při adaptaci a pochopení obsahu vzdělávacích programů. V rámci multikulturní výchovy významně cizincům pomáhají ostatní děti. </w:t>
      </w:r>
    </w:p>
    <w:p w14:paraId="6E0D83F8" w14:textId="77777777" w:rsidR="00E6189E" w:rsidRDefault="00F94DD3" w:rsidP="00F61766">
      <w:pPr>
        <w:spacing w:line="240" w:lineRule="auto"/>
      </w:pPr>
      <w:r>
        <w:rPr>
          <w:bdr w:val="nil"/>
        </w:rPr>
        <w:t>Preferujeme integrované vzdělávání, které slučuje poznatky z více oblastí, propojuje je s praktickými zkušenostmi a produktivními činnostmi. Vytváříme vzdělávací nabídku v podobě integrovaných bloků, které propojují vzdělávací obsah z více oblastí. </w:t>
      </w:r>
    </w:p>
    <w:p w14:paraId="178CBCF4" w14:textId="77777777" w:rsidR="00E6189E" w:rsidRDefault="00F94DD3" w:rsidP="00F61766">
      <w:pPr>
        <w:spacing w:line="240" w:lineRule="auto"/>
      </w:pPr>
      <w:r>
        <w:rPr>
          <w:bdr w:val="nil"/>
        </w:rPr>
        <w:t xml:space="preserve">Uplatňujeme </w:t>
      </w:r>
      <w:proofErr w:type="spellStart"/>
      <w:r>
        <w:rPr>
          <w:bdr w:val="nil"/>
        </w:rPr>
        <w:t>inviduální</w:t>
      </w:r>
      <w:proofErr w:type="spellEnd"/>
      <w:r>
        <w:rPr>
          <w:bdr w:val="nil"/>
        </w:rPr>
        <w:t xml:space="preserve"> formu vzdělávání, především v ranních a odpoledních aktivitách. Při řízených činnostech nejčastěji využíváme skupinovou činnost a práci v koutcích. Při tělovýchovných chvilkách a </w:t>
      </w:r>
      <w:proofErr w:type="spellStart"/>
      <w:r>
        <w:rPr>
          <w:bdr w:val="nil"/>
        </w:rPr>
        <w:t>pohyhových</w:t>
      </w:r>
      <w:proofErr w:type="spellEnd"/>
      <w:r>
        <w:rPr>
          <w:bdr w:val="nil"/>
        </w:rPr>
        <w:t xml:space="preserve"> aktivitách využíváme frontálního učení.  </w:t>
      </w:r>
    </w:p>
    <w:p w14:paraId="0D3999DC" w14:textId="77777777" w:rsidR="00E6189E" w:rsidRDefault="00F94DD3" w:rsidP="00F61766">
      <w:pPr>
        <w:spacing w:line="240" w:lineRule="auto"/>
      </w:pPr>
      <w:r>
        <w:cr/>
      </w:r>
      <w:r>
        <w:rPr>
          <w:b/>
          <w:bCs/>
          <w:bdr w:val="nil"/>
        </w:rPr>
        <w:t>Metody vzdělávání:   </w:t>
      </w:r>
    </w:p>
    <w:p w14:paraId="75D04FC1" w14:textId="77777777" w:rsidR="00E6189E" w:rsidRDefault="00F94DD3" w:rsidP="00F61766">
      <w:pPr>
        <w:spacing w:line="240" w:lineRule="auto"/>
      </w:pPr>
      <w:r>
        <w:rPr>
          <w:bdr w:val="nil"/>
        </w:rPr>
        <w:t>Uplatňujeme didaktický styl s nabídkou, který je založený na tom, že vzdělávací aktivity, které pedagog připraví, dětem nabízí a děti si z nabídky individuálně a svobodně volí. </w:t>
      </w:r>
    </w:p>
    <w:p w14:paraId="5390A037" w14:textId="77777777" w:rsidR="00E6189E" w:rsidRDefault="00F94DD3" w:rsidP="00F61766">
      <w:pPr>
        <w:spacing w:line="240" w:lineRule="auto"/>
      </w:pPr>
      <w:proofErr w:type="gramStart"/>
      <w:r>
        <w:rPr>
          <w:bdr w:val="nil"/>
        </w:rPr>
        <w:t>Využíváme :</w:t>
      </w:r>
      <w:proofErr w:type="gramEnd"/>
      <w:r>
        <w:rPr>
          <w:bdr w:val="nil"/>
        </w:rPr>
        <w:t> </w:t>
      </w:r>
    </w:p>
    <w:p w14:paraId="6E5F369E" w14:textId="77777777" w:rsidR="00E6189E" w:rsidRDefault="00F94DD3" w:rsidP="00F61766">
      <w:pPr>
        <w:numPr>
          <w:ilvl w:val="0"/>
          <w:numId w:val="28"/>
        </w:numPr>
        <w:spacing w:line="240" w:lineRule="auto"/>
      </w:pPr>
      <w:r>
        <w:rPr>
          <w:b/>
          <w:bCs/>
          <w:bdr w:val="nil"/>
        </w:rPr>
        <w:t>prožitkové učení </w:t>
      </w:r>
      <w:r>
        <w:rPr>
          <w:bdr w:val="nil"/>
        </w:rPr>
        <w:t xml:space="preserve"> - učení dítěte vychází z vlastní zkušenosti a prožitku. Je pro dítě přirozené a jemu vlastní </w:t>
      </w:r>
    </w:p>
    <w:p w14:paraId="55BF4707" w14:textId="77777777" w:rsidR="00E6189E" w:rsidRDefault="00F94DD3" w:rsidP="00F61766">
      <w:pPr>
        <w:numPr>
          <w:ilvl w:val="0"/>
          <w:numId w:val="29"/>
        </w:numPr>
        <w:spacing w:line="240" w:lineRule="auto"/>
      </w:pPr>
      <w:r>
        <w:rPr>
          <w:b/>
          <w:bCs/>
          <w:bdr w:val="nil"/>
        </w:rPr>
        <w:t>kooperativní učení </w:t>
      </w:r>
      <w:r>
        <w:rPr>
          <w:bdr w:val="nil"/>
        </w:rPr>
        <w:t xml:space="preserve"> - učení založené na vzájemné spolupráci dětí při řešení společných složitějších problémů a situací, učí děti rozdělovat                                   si role a úkoly, plánovat činnosti, spolupracovat, pomáhat si, radit se, vyvíjet společné úsilí, kontrolovat a </w:t>
      </w:r>
      <w:proofErr w:type="spellStart"/>
      <w:r>
        <w:rPr>
          <w:bdr w:val="nil"/>
        </w:rPr>
        <w:t>hodnotispolečnou</w:t>
      </w:r>
      <w:proofErr w:type="spellEnd"/>
      <w:r>
        <w:rPr>
          <w:bdr w:val="nil"/>
        </w:rPr>
        <w:t>                                    práci </w:t>
      </w:r>
    </w:p>
    <w:p w14:paraId="2614CCA8" w14:textId="77777777" w:rsidR="00E6189E" w:rsidRDefault="00F94DD3" w:rsidP="00F61766">
      <w:pPr>
        <w:numPr>
          <w:ilvl w:val="0"/>
          <w:numId w:val="29"/>
        </w:numPr>
        <w:spacing w:line="240" w:lineRule="auto"/>
      </w:pPr>
      <w:r>
        <w:rPr>
          <w:b/>
          <w:bCs/>
          <w:bdr w:val="nil"/>
        </w:rPr>
        <w:t>činnostní učení </w:t>
      </w:r>
      <w:r>
        <w:rPr>
          <w:bdr w:val="nil"/>
        </w:rPr>
        <w:t>    - dítě není pasivním příjemcem, ale projevuje vlastní iniciativu, učí se na základě vlastních činností intelektových (řešení                                problémů) i praktických (řešení praktických situací) </w:t>
      </w:r>
    </w:p>
    <w:p w14:paraId="06FC1F34" w14:textId="77777777" w:rsidR="00E6189E" w:rsidRDefault="00F94DD3" w:rsidP="00F61766">
      <w:pPr>
        <w:numPr>
          <w:ilvl w:val="0"/>
          <w:numId w:val="29"/>
        </w:numPr>
        <w:spacing w:line="240" w:lineRule="auto"/>
      </w:pPr>
      <w:proofErr w:type="spellStart"/>
      <w:r>
        <w:rPr>
          <w:b/>
          <w:bCs/>
          <w:bdr w:val="nil"/>
        </w:rPr>
        <w:t>tématické</w:t>
      </w:r>
      <w:proofErr w:type="spellEnd"/>
      <w:r>
        <w:rPr>
          <w:b/>
          <w:bCs/>
          <w:bdr w:val="nil"/>
        </w:rPr>
        <w:t xml:space="preserve"> učení </w:t>
      </w:r>
      <w:r>
        <w:rPr>
          <w:bdr w:val="nil"/>
        </w:rPr>
        <w:t>   - spočívá ve vyhledávání témat, činností a situací, které jsou dětem blízké a srozumitelné a které umožňují, aby děti získaly                                 očekávané poznatky, dovednosti, hodnoty a postoje v reálných souvislostech a také je dokázaly prakticky využít </w:t>
      </w:r>
    </w:p>
    <w:p w14:paraId="1145BD06" w14:textId="77777777" w:rsidR="00E6189E" w:rsidRDefault="00F94DD3" w:rsidP="00F61766">
      <w:pPr>
        <w:numPr>
          <w:ilvl w:val="0"/>
          <w:numId w:val="29"/>
        </w:numPr>
        <w:spacing w:line="240" w:lineRule="auto"/>
      </w:pPr>
      <w:r>
        <w:rPr>
          <w:b/>
          <w:bCs/>
          <w:bdr w:val="nil"/>
        </w:rPr>
        <w:t>situační učení </w:t>
      </w:r>
      <w:r>
        <w:rPr>
          <w:bdr w:val="nil"/>
        </w:rPr>
        <w:t xml:space="preserve">      - učení založené na vytváření a využívání situací </w:t>
      </w:r>
    </w:p>
    <w:p w14:paraId="3B714C52" w14:textId="77777777" w:rsidR="00E6189E" w:rsidRDefault="00E6189E" w:rsidP="00F61766">
      <w:pPr>
        <w:spacing w:line="240" w:lineRule="auto"/>
      </w:pPr>
    </w:p>
    <w:p w14:paraId="0489C806" w14:textId="77777777" w:rsidR="00E6189E" w:rsidRPr="00F61766" w:rsidRDefault="00F94DD3" w:rsidP="00F61766">
      <w:pPr>
        <w:pStyle w:val="Nadpis2"/>
        <w:spacing w:before="0" w:beforeAutospacing="0" w:after="0" w:afterAutospacing="0" w:line="240" w:lineRule="auto"/>
      </w:pPr>
      <w:bookmarkStart w:id="25" w:name="_Toc256000028"/>
      <w:r>
        <w:rPr>
          <w:bdr w:val="nil"/>
        </w:rPr>
        <w:lastRenderedPageBreak/>
        <w:t>Zajištění vzdělávání dětí se speciálními vzdělávacími potřebami a dětí nadaných</w:t>
      </w:r>
      <w:bookmarkEnd w:id="25"/>
      <w:r>
        <w:rPr>
          <w:bdr w:val="nil"/>
        </w:rPr>
        <w:t> </w:t>
      </w:r>
    </w:p>
    <w:p w14:paraId="34CB46AD" w14:textId="77777777" w:rsidR="00F61766" w:rsidRDefault="00F61766" w:rsidP="00F61766">
      <w:pPr>
        <w:pStyle w:val="Nadpis2"/>
        <w:numPr>
          <w:ilvl w:val="0"/>
          <w:numId w:val="0"/>
        </w:numPr>
        <w:spacing w:before="0" w:beforeAutospacing="0" w:after="0" w:afterAutospacing="0" w:line="240" w:lineRule="auto"/>
        <w:ind w:left="578"/>
      </w:pPr>
    </w:p>
    <w:p w14:paraId="75633309" w14:textId="77777777" w:rsidR="00E6189E" w:rsidRDefault="00F94DD3" w:rsidP="00F61766">
      <w:pPr>
        <w:spacing w:line="240" w:lineRule="auto"/>
      </w:pPr>
      <w:r>
        <w:rPr>
          <w:b/>
          <w:bCs/>
          <w:bdr w:val="nil"/>
        </w:rPr>
        <w:t>Pravidla a průběh tvorby, realizace a vyhodnocení PLPP:  </w:t>
      </w:r>
    </w:p>
    <w:p w14:paraId="79A9D874" w14:textId="77777777" w:rsidR="00E6189E" w:rsidRDefault="00F94DD3" w:rsidP="00F61766">
      <w:pPr>
        <w:spacing w:line="240" w:lineRule="auto"/>
      </w:pPr>
      <w:r>
        <w:rPr>
          <w:bdr w:val="nil"/>
        </w:rPr>
        <w:t>Pro děti se speciálními vzdělávacími potřebami (SVP) jsou zajištěna podpůrná opatření, která mají vytvořit optimální podmínky k rozvoji osobnosti každého dítěte, k učení i ke komunikaci s ostatními. Vzdělávací obsah denních činností u těchto dětí je přizpůsoben vzdělávacím možnostem a předpokladům dětí s přiznanými podpůrnými opatřeními v rámci PLPP či IVP. </w:t>
      </w:r>
    </w:p>
    <w:p w14:paraId="03E1C179" w14:textId="77777777" w:rsidR="00E6189E" w:rsidRDefault="00F94DD3" w:rsidP="00F61766">
      <w:pPr>
        <w:spacing w:line="240" w:lineRule="auto"/>
      </w:pPr>
      <w:r>
        <w:rPr>
          <w:bdr w:val="nil"/>
        </w:rPr>
        <w:t>  </w:t>
      </w:r>
    </w:p>
    <w:p w14:paraId="06C7DEA8" w14:textId="77777777" w:rsidR="00E6189E" w:rsidRDefault="00F94DD3" w:rsidP="00F61766">
      <w:pPr>
        <w:spacing w:line="240" w:lineRule="auto"/>
      </w:pPr>
      <w:r>
        <w:rPr>
          <w:b/>
          <w:bCs/>
          <w:bdr w:val="nil"/>
        </w:rPr>
        <w:t>Pravidla a průběh tvorby, realizace a vyhodnocení IVP:  </w:t>
      </w:r>
    </w:p>
    <w:p w14:paraId="3CB58023" w14:textId="77777777" w:rsidR="00E6189E" w:rsidRDefault="00F94DD3" w:rsidP="00F61766">
      <w:pPr>
        <w:spacing w:line="240" w:lineRule="auto"/>
      </w:pPr>
      <w:r>
        <w:rPr>
          <w:bdr w:val="nil"/>
        </w:rPr>
        <w:t>Pravidla, průběh tvorby, realizace a vyhodnocení podpůrných opatření pro žáka </w:t>
      </w:r>
    </w:p>
    <w:p w14:paraId="1A01A5E5" w14:textId="77777777" w:rsidR="00E6189E" w:rsidRDefault="00F94DD3" w:rsidP="00F61766">
      <w:pPr>
        <w:spacing w:line="240" w:lineRule="auto"/>
        <w:rPr>
          <w:bdr w:val="nil"/>
        </w:rPr>
      </w:pPr>
      <w:r>
        <w:rPr>
          <w:bdr w:val="nil"/>
        </w:rPr>
        <w:t>s SVP. </w:t>
      </w:r>
    </w:p>
    <w:p w14:paraId="4C45FA3D" w14:textId="77777777" w:rsidR="00F61766" w:rsidRDefault="00F61766" w:rsidP="00F61766">
      <w:pPr>
        <w:spacing w:line="240" w:lineRule="auto"/>
      </w:pPr>
    </w:p>
    <w:p w14:paraId="339DCAE8" w14:textId="77777777" w:rsidR="00E6189E" w:rsidRDefault="00F94DD3" w:rsidP="00F61766">
      <w:pPr>
        <w:spacing w:line="240" w:lineRule="auto"/>
      </w:pPr>
      <w:r>
        <w:rPr>
          <w:b/>
          <w:bCs/>
          <w:bdr w:val="nil"/>
        </w:rPr>
        <w:t>Plán pedagogické podpory (PLPP) </w:t>
      </w:r>
      <w:r>
        <w:rPr>
          <w:bdr w:val="nil"/>
        </w:rPr>
        <w:t> - (podpůrné opatření 1. stupně) sestavují třídní </w:t>
      </w:r>
    </w:p>
    <w:p w14:paraId="477DEA77" w14:textId="77777777" w:rsidR="00E6189E" w:rsidRDefault="00F94DD3" w:rsidP="00F61766">
      <w:pPr>
        <w:spacing w:line="240" w:lineRule="auto"/>
      </w:pPr>
      <w:r>
        <w:rPr>
          <w:bdr w:val="nil"/>
        </w:rPr>
        <w:t>učitelky, pokud z pozorování dítěte při práci a při hře vyplývá, že má dítě drobné </w:t>
      </w:r>
    </w:p>
    <w:p w14:paraId="4498BC4F" w14:textId="77777777" w:rsidR="00E6189E" w:rsidRDefault="00F94DD3" w:rsidP="00F61766">
      <w:pPr>
        <w:spacing w:line="240" w:lineRule="auto"/>
      </w:pPr>
      <w:r>
        <w:rPr>
          <w:bdr w:val="nil"/>
        </w:rPr>
        <w:t xml:space="preserve">problémy např. s motorickou obratností, řečí, špatnou koncentrací pozornosti </w:t>
      </w:r>
      <w:proofErr w:type="gramStart"/>
      <w:r>
        <w:rPr>
          <w:bdr w:val="nil"/>
        </w:rPr>
        <w:t>atd...</w:t>
      </w:r>
      <w:proofErr w:type="gramEnd"/>
      <w:r>
        <w:rPr>
          <w:bdr w:val="nil"/>
        </w:rPr>
        <w:t>či naopak jeho práce odpovídá práci staršího dítěte, jeví se jako nadprůměrné či nadané. </w:t>
      </w:r>
    </w:p>
    <w:p w14:paraId="327CFDD0" w14:textId="77777777" w:rsidR="00E6189E" w:rsidRDefault="00F94DD3" w:rsidP="00F61766">
      <w:pPr>
        <w:spacing w:line="240" w:lineRule="auto"/>
      </w:pPr>
      <w:r>
        <w:rPr>
          <w:bdr w:val="nil"/>
        </w:rPr>
        <w:t>PLPP má písemnou podobu. Hodnotí p. učitelky navzájem, na </w:t>
      </w:r>
    </w:p>
    <w:p w14:paraId="0021E99C" w14:textId="77777777" w:rsidR="00E6189E" w:rsidRDefault="00F94DD3" w:rsidP="00F61766">
      <w:pPr>
        <w:spacing w:line="240" w:lineRule="auto"/>
      </w:pPr>
      <w:r>
        <w:rPr>
          <w:bdr w:val="nil"/>
        </w:rPr>
        <w:t>společných schůzkách s rodiči i s dítětem. V případě, že nedochází k naplňování </w:t>
      </w:r>
    </w:p>
    <w:p w14:paraId="300BBF5E" w14:textId="77777777" w:rsidR="00E6189E" w:rsidRDefault="00F94DD3" w:rsidP="00F61766">
      <w:pPr>
        <w:spacing w:line="240" w:lineRule="auto"/>
      </w:pPr>
      <w:r>
        <w:rPr>
          <w:bdr w:val="nil"/>
        </w:rPr>
        <w:t>vzdělávacích možností žáka při PLPP, uplatní mateřská škola společně se </w:t>
      </w:r>
    </w:p>
    <w:p w14:paraId="4DB94DBE" w14:textId="77777777" w:rsidR="00E6189E" w:rsidRDefault="00F94DD3" w:rsidP="00F61766">
      <w:pPr>
        <w:spacing w:line="240" w:lineRule="auto"/>
      </w:pPr>
      <w:r>
        <w:rPr>
          <w:bdr w:val="nil"/>
        </w:rPr>
        <w:t>zákonnými zástupci žáka podpůrná opatření vyšších stupňů, a to na základě </w:t>
      </w:r>
    </w:p>
    <w:p w14:paraId="58E85D05" w14:textId="77777777" w:rsidR="00E6189E" w:rsidRDefault="00F94DD3" w:rsidP="00F61766">
      <w:pPr>
        <w:spacing w:line="240" w:lineRule="auto"/>
        <w:rPr>
          <w:bdr w:val="nil"/>
        </w:rPr>
      </w:pPr>
      <w:r>
        <w:rPr>
          <w:bdr w:val="nil"/>
        </w:rPr>
        <w:t>doporučení školského poradenského zařízení. </w:t>
      </w:r>
    </w:p>
    <w:p w14:paraId="65457157" w14:textId="77777777" w:rsidR="00F61766" w:rsidRDefault="00F61766" w:rsidP="00F61766">
      <w:pPr>
        <w:spacing w:line="240" w:lineRule="auto"/>
      </w:pPr>
    </w:p>
    <w:p w14:paraId="3419FF5B" w14:textId="77777777" w:rsidR="00E6189E" w:rsidRDefault="00F94DD3" w:rsidP="00F61766">
      <w:pPr>
        <w:spacing w:line="240" w:lineRule="auto"/>
      </w:pPr>
      <w:r>
        <w:rPr>
          <w:b/>
          <w:bCs/>
          <w:bdr w:val="nil"/>
        </w:rPr>
        <w:t>Individuálně vzdělávací program (IVP) </w:t>
      </w:r>
      <w:r>
        <w:rPr>
          <w:bdr w:val="nil"/>
        </w:rPr>
        <w:t> – je vytvořen, pokud jsou školským </w:t>
      </w:r>
    </w:p>
    <w:p w14:paraId="64661D59" w14:textId="77777777" w:rsidR="00E6189E" w:rsidRDefault="00F94DD3" w:rsidP="00F61766">
      <w:pPr>
        <w:spacing w:line="240" w:lineRule="auto"/>
      </w:pPr>
      <w:r>
        <w:rPr>
          <w:bdr w:val="nil"/>
        </w:rPr>
        <w:t>poradenským zařízením stanovena podpůrná opatření 2. - 5. stupně. IVP vytváří </w:t>
      </w:r>
    </w:p>
    <w:p w14:paraId="3C80D0A0" w14:textId="77777777" w:rsidR="00E6189E" w:rsidRDefault="00F94DD3" w:rsidP="00F61766">
      <w:pPr>
        <w:spacing w:line="240" w:lineRule="auto"/>
      </w:pPr>
      <w:r>
        <w:rPr>
          <w:bdr w:val="nil"/>
        </w:rPr>
        <w:t>třídní učitelky, má písemnou podobu. Do IVP je zařazována speciálně pedagogická a </w:t>
      </w:r>
    </w:p>
    <w:p w14:paraId="34D0562E" w14:textId="77777777" w:rsidR="00E6189E" w:rsidRDefault="00F94DD3" w:rsidP="00F61766">
      <w:pPr>
        <w:spacing w:line="240" w:lineRule="auto"/>
      </w:pPr>
      <w:r>
        <w:rPr>
          <w:bdr w:val="nil"/>
        </w:rPr>
        <w:t>pedagogická intervence, která je podrobněji stanovena v závislosti na stupni </w:t>
      </w:r>
    </w:p>
    <w:p w14:paraId="3786E433" w14:textId="77777777" w:rsidR="00E6189E" w:rsidRDefault="00F94DD3" w:rsidP="00F61766">
      <w:pPr>
        <w:spacing w:line="240" w:lineRule="auto"/>
      </w:pPr>
      <w:r>
        <w:rPr>
          <w:bdr w:val="nil"/>
        </w:rPr>
        <w:t>podpory. Třídní učitelka úzce spolupracuje s rodiči dítěte, se školským poradenským </w:t>
      </w:r>
    </w:p>
    <w:p w14:paraId="4CED48ED" w14:textId="77777777" w:rsidR="00E6189E" w:rsidRDefault="00F94DD3" w:rsidP="00F61766">
      <w:pPr>
        <w:spacing w:line="240" w:lineRule="auto"/>
      </w:pPr>
      <w:r>
        <w:rPr>
          <w:bdr w:val="nil"/>
        </w:rPr>
        <w:t>zařízením i s dalšími odborníky. Vyhodnocuje ho na základě dosažených </w:t>
      </w:r>
    </w:p>
    <w:p w14:paraId="4613821E" w14:textId="77777777" w:rsidR="00E6189E" w:rsidRDefault="00F94DD3" w:rsidP="00F61766">
      <w:pPr>
        <w:spacing w:line="240" w:lineRule="auto"/>
        <w:rPr>
          <w:bdr w:val="nil"/>
        </w:rPr>
      </w:pPr>
      <w:r>
        <w:rPr>
          <w:bdr w:val="nil"/>
        </w:rPr>
        <w:t>vzdělávacích výsledků a pokroků dítěte (zpravidla po 3 měsících). </w:t>
      </w:r>
    </w:p>
    <w:p w14:paraId="75738074" w14:textId="77777777" w:rsidR="00F61766" w:rsidRDefault="00F61766" w:rsidP="00F61766">
      <w:pPr>
        <w:spacing w:line="240" w:lineRule="auto"/>
      </w:pPr>
    </w:p>
    <w:p w14:paraId="6B13CDE3" w14:textId="77777777" w:rsidR="00E6189E" w:rsidRDefault="00F94DD3" w:rsidP="00F61766">
      <w:pPr>
        <w:spacing w:line="240" w:lineRule="auto"/>
      </w:pPr>
      <w:r>
        <w:rPr>
          <w:b/>
          <w:bCs/>
          <w:bdr w:val="nil"/>
        </w:rPr>
        <w:t>Asistent pedagoga </w:t>
      </w:r>
      <w:r>
        <w:rPr>
          <w:bdr w:val="nil"/>
        </w:rPr>
        <w:t> - škola zajistí jeho přítomnost na doporučení školského </w:t>
      </w:r>
    </w:p>
    <w:p w14:paraId="71CE5F18" w14:textId="77777777" w:rsidR="00E6189E" w:rsidRDefault="00F94DD3" w:rsidP="00F61766">
      <w:pPr>
        <w:spacing w:line="240" w:lineRule="auto"/>
      </w:pPr>
      <w:r>
        <w:rPr>
          <w:bdr w:val="nil"/>
        </w:rPr>
        <w:t>poradenského zařízení (pokud to stupeň přiznaného podpůrného opatření vyžaduje). </w:t>
      </w:r>
    </w:p>
    <w:p w14:paraId="15230FA3" w14:textId="77777777" w:rsidR="00E6189E" w:rsidRDefault="00F94DD3" w:rsidP="00F61766">
      <w:pPr>
        <w:spacing w:line="240" w:lineRule="auto"/>
      </w:pPr>
      <w:r>
        <w:rPr>
          <w:bdr w:val="nil"/>
        </w:rPr>
        <w:t>Asistent pedagoga poskytuje podporu jinému pedagogickému pracovníkovi při </w:t>
      </w:r>
    </w:p>
    <w:p w14:paraId="7D1B93B0" w14:textId="77777777" w:rsidR="00E6189E" w:rsidRDefault="00F94DD3" w:rsidP="00F61766">
      <w:pPr>
        <w:spacing w:line="240" w:lineRule="auto"/>
      </w:pPr>
      <w:r>
        <w:rPr>
          <w:bdr w:val="nil"/>
        </w:rPr>
        <w:t>organizaci a realizaci vzdělávání žáka (příp. více žáků) se speciálními vzdělávacími </w:t>
      </w:r>
    </w:p>
    <w:p w14:paraId="25FDBEF9" w14:textId="77777777" w:rsidR="00E6189E" w:rsidRDefault="00F94DD3" w:rsidP="00F61766">
      <w:pPr>
        <w:spacing w:line="240" w:lineRule="auto"/>
      </w:pPr>
      <w:r>
        <w:rPr>
          <w:bdr w:val="nil"/>
        </w:rPr>
        <w:t>potřebami v rozsahu stanoveném podpůrným opatřením. </w:t>
      </w:r>
    </w:p>
    <w:p w14:paraId="12943000" w14:textId="77777777" w:rsidR="00E6189E" w:rsidRDefault="00F94DD3" w:rsidP="00F61766">
      <w:pPr>
        <w:spacing w:line="240" w:lineRule="auto"/>
      </w:pPr>
      <w:r>
        <w:cr/>
      </w:r>
      <w:r>
        <w:rPr>
          <w:bdr w:val="nil"/>
        </w:rPr>
        <w:t>   </w:t>
      </w:r>
    </w:p>
    <w:p w14:paraId="5A0225CC" w14:textId="77777777" w:rsidR="00E6189E" w:rsidRDefault="00F94DD3" w:rsidP="00F61766">
      <w:pPr>
        <w:pStyle w:val="Nadpis2"/>
        <w:spacing w:before="0" w:beforeAutospacing="0" w:after="0" w:afterAutospacing="0" w:line="240" w:lineRule="auto"/>
      </w:pPr>
      <w:bookmarkStart w:id="26" w:name="_Toc256000029"/>
      <w:r>
        <w:rPr>
          <w:bdr w:val="nil"/>
        </w:rPr>
        <w:t>Zajištění průběhu vzdělávání dětí od dvou do tří let</w:t>
      </w:r>
      <w:bookmarkEnd w:id="26"/>
      <w:r>
        <w:rPr>
          <w:bdr w:val="nil"/>
        </w:rPr>
        <w:t> </w:t>
      </w:r>
    </w:p>
    <w:p w14:paraId="1F70ECFC" w14:textId="77777777" w:rsidR="00E6189E" w:rsidRDefault="00F94DD3" w:rsidP="00F61766">
      <w:pPr>
        <w:spacing w:line="240" w:lineRule="auto"/>
      </w:pPr>
      <w:r>
        <w:rPr>
          <w:bdr w:val="nil"/>
        </w:rPr>
        <w:t>Ve vzdělávání dětí mladších tří let převládají spontánní činnosti nad řízenými. Nejčastěji uplatňujeme individuální nebo skupinovou formu činností. V plné míře akceptujeme vývojová specifika (individualizace a diferenciace). </w:t>
      </w:r>
    </w:p>
    <w:p w14:paraId="4A404C46" w14:textId="77777777" w:rsidR="00E6189E" w:rsidRDefault="00F94DD3" w:rsidP="00F61766">
      <w:pPr>
        <w:spacing w:line="240" w:lineRule="auto"/>
      </w:pPr>
      <w:r>
        <w:rPr>
          <w:bdr w:val="nil"/>
        </w:rPr>
        <w:t>Při plánování vzdělávací nabídky pro děti mladší tří let vycházíme z  principů: </w:t>
      </w:r>
    </w:p>
    <w:p w14:paraId="1FBAF345" w14:textId="77777777" w:rsidR="00E6189E" w:rsidRDefault="00F94DD3" w:rsidP="00F61766">
      <w:pPr>
        <w:numPr>
          <w:ilvl w:val="0"/>
          <w:numId w:val="30"/>
        </w:numPr>
        <w:spacing w:line="240" w:lineRule="auto"/>
      </w:pPr>
      <w:r>
        <w:rPr>
          <w:bdr w:val="nil"/>
        </w:rPr>
        <w:t>jednoduchost a časová nenáročnost, časová flexibilita </w:t>
      </w:r>
    </w:p>
    <w:p w14:paraId="62136FBD" w14:textId="77777777" w:rsidR="00E6189E" w:rsidRDefault="00F94DD3" w:rsidP="00F61766">
      <w:pPr>
        <w:numPr>
          <w:ilvl w:val="0"/>
          <w:numId w:val="30"/>
        </w:numPr>
        <w:spacing w:line="240" w:lineRule="auto"/>
      </w:pPr>
      <w:r>
        <w:rPr>
          <w:bdr w:val="nil"/>
        </w:rPr>
        <w:t>známé prostředí a nejbližší okolí </w:t>
      </w:r>
    </w:p>
    <w:p w14:paraId="1EB27F0D" w14:textId="77777777" w:rsidR="00E6189E" w:rsidRDefault="00F94DD3" w:rsidP="00F61766">
      <w:pPr>
        <w:numPr>
          <w:ilvl w:val="0"/>
          <w:numId w:val="30"/>
        </w:numPr>
        <w:spacing w:line="240" w:lineRule="auto"/>
      </w:pPr>
      <w:r>
        <w:rPr>
          <w:bdr w:val="nil"/>
        </w:rPr>
        <w:t>smysluplnost a podnětnost </w:t>
      </w:r>
    </w:p>
    <w:p w14:paraId="40C0E3F3" w14:textId="77777777" w:rsidR="00E6189E" w:rsidRDefault="00F94DD3" w:rsidP="00F61766">
      <w:pPr>
        <w:numPr>
          <w:ilvl w:val="0"/>
          <w:numId w:val="30"/>
        </w:numPr>
        <w:spacing w:line="240" w:lineRule="auto"/>
      </w:pPr>
      <w:r>
        <w:rPr>
          <w:bdr w:val="nil"/>
        </w:rPr>
        <w:t>dostatek prostoru a času pro volný pohyb a hru dítěte </w:t>
      </w:r>
    </w:p>
    <w:p w14:paraId="42F5AD08" w14:textId="77777777" w:rsidR="00E6189E" w:rsidRDefault="00F94DD3" w:rsidP="00F61766">
      <w:pPr>
        <w:spacing w:line="240" w:lineRule="auto"/>
      </w:pPr>
      <w:r>
        <w:rPr>
          <w:bdr w:val="nil"/>
        </w:rPr>
        <w:t>Při vzdělávání dětí od dvou do tří let maximálně využíváme metody práce vhodné pro tuto věkovou kategorii: </w:t>
      </w:r>
    </w:p>
    <w:p w14:paraId="65FBD7E2" w14:textId="77777777" w:rsidR="00E6189E" w:rsidRDefault="00F94DD3" w:rsidP="00F61766">
      <w:pPr>
        <w:numPr>
          <w:ilvl w:val="0"/>
          <w:numId w:val="31"/>
        </w:numPr>
        <w:spacing w:line="240" w:lineRule="auto"/>
      </w:pPr>
      <w:r>
        <w:rPr>
          <w:bdr w:val="nil"/>
        </w:rPr>
        <w:lastRenderedPageBreak/>
        <w:t>situační učení </w:t>
      </w:r>
    </w:p>
    <w:p w14:paraId="0995D9FD" w14:textId="77777777" w:rsidR="00E6189E" w:rsidRDefault="00F94DD3" w:rsidP="00F61766">
      <w:pPr>
        <w:numPr>
          <w:ilvl w:val="0"/>
          <w:numId w:val="31"/>
        </w:numPr>
        <w:spacing w:line="240" w:lineRule="auto"/>
      </w:pPr>
      <w:r>
        <w:rPr>
          <w:bdr w:val="nil"/>
        </w:rPr>
        <w:t>spontánní sociální učení (nápodoba) </w:t>
      </w:r>
    </w:p>
    <w:p w14:paraId="54D86D11" w14:textId="77777777" w:rsidR="00E6189E" w:rsidRDefault="00F94DD3" w:rsidP="00F61766">
      <w:pPr>
        <w:numPr>
          <w:ilvl w:val="0"/>
          <w:numId w:val="31"/>
        </w:numPr>
        <w:spacing w:line="240" w:lineRule="auto"/>
      </w:pPr>
      <w:r>
        <w:rPr>
          <w:bdr w:val="nil"/>
        </w:rPr>
        <w:t>prožitkové učení </w:t>
      </w:r>
    </w:p>
    <w:p w14:paraId="0DDCFAD2" w14:textId="77777777" w:rsidR="00E6189E" w:rsidRDefault="00F94DD3" w:rsidP="00F61766">
      <w:pPr>
        <w:numPr>
          <w:ilvl w:val="0"/>
          <w:numId w:val="31"/>
        </w:numPr>
        <w:spacing w:line="240" w:lineRule="auto"/>
      </w:pPr>
      <w:r>
        <w:rPr>
          <w:bdr w:val="nil"/>
        </w:rPr>
        <w:t>učení hrou a činnostmi</w:t>
      </w:r>
    </w:p>
    <w:p w14:paraId="718F155D" w14:textId="77777777" w:rsidR="00E6189E" w:rsidRDefault="00E6189E" w:rsidP="00F61766">
      <w:pPr>
        <w:pStyle w:val="Nadpis1"/>
        <w:spacing w:before="0" w:beforeAutospacing="0" w:after="0" w:afterAutospacing="0" w:line="240" w:lineRule="auto"/>
        <w:sectPr w:rsidR="00E6189E">
          <w:type w:val="nextColumn"/>
          <w:pgSz w:w="11906" w:h="16838"/>
          <w:pgMar w:top="1440" w:right="1325" w:bottom="1440" w:left="1800" w:header="720" w:footer="720" w:gutter="0"/>
          <w:cols w:space="720"/>
        </w:sectPr>
      </w:pPr>
    </w:p>
    <w:p w14:paraId="19339124" w14:textId="77777777" w:rsidR="00E6189E" w:rsidRDefault="00F94DD3" w:rsidP="00F61766">
      <w:pPr>
        <w:pStyle w:val="Nadpis1"/>
        <w:spacing w:before="0" w:beforeAutospacing="0" w:after="0" w:afterAutospacing="0" w:line="240" w:lineRule="auto"/>
        <w:rPr>
          <w:bdr w:val="nil"/>
        </w:rPr>
      </w:pPr>
      <w:bookmarkStart w:id="27" w:name="_Toc256000031"/>
      <w:r>
        <w:rPr>
          <w:bdr w:val="nil"/>
        </w:rPr>
        <w:lastRenderedPageBreak/>
        <w:t>Vzdělávací obsah</w:t>
      </w:r>
      <w:bookmarkEnd w:id="27"/>
      <w:r>
        <w:rPr>
          <w:bdr w:val="nil"/>
        </w:rPr>
        <w:t> </w:t>
      </w:r>
    </w:p>
    <w:p w14:paraId="6A53CB65" w14:textId="77777777" w:rsidR="00E6189E" w:rsidRDefault="00F94DD3" w:rsidP="00F61766">
      <w:pPr>
        <w:pStyle w:val="Nadpis2"/>
        <w:spacing w:before="0" w:beforeAutospacing="0" w:after="0" w:afterAutospacing="0" w:line="240" w:lineRule="auto"/>
      </w:pPr>
      <w:bookmarkStart w:id="28" w:name="_Toc256000032"/>
      <w:r>
        <w:rPr>
          <w:bdr w:val="nil"/>
        </w:rPr>
        <w:t>Integrované bloky</w:t>
      </w:r>
      <w:bookmarkEnd w:id="28"/>
      <w:r>
        <w:rPr>
          <w:bdr w:val="nil"/>
        </w:rPr>
        <w:t> </w:t>
      </w:r>
    </w:p>
    <w:p w14:paraId="2BAEE02C" w14:textId="77777777" w:rsidR="00E6189E" w:rsidRDefault="00F94DD3" w:rsidP="00F61766">
      <w:pPr>
        <w:pStyle w:val="Nadpis3"/>
        <w:spacing w:before="0" w:beforeAutospacing="0" w:after="0" w:afterAutospacing="0" w:line="240" w:lineRule="auto"/>
      </w:pPr>
      <w:bookmarkStart w:id="29" w:name="_Toc256000033"/>
      <w:r>
        <w:rPr>
          <w:sz w:val="28"/>
          <w:szCs w:val="28"/>
          <w:bdr w:val="nil"/>
        </w:rPr>
        <w:t>Poznejme svět různých věcí</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189E" w14:paraId="70F6588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DAC2D6" w14:textId="77777777" w:rsidR="00E6189E" w:rsidRDefault="00F94DD3" w:rsidP="00F61766">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717730" w14:textId="77777777" w:rsidR="00E6189E" w:rsidRDefault="00F94DD3" w:rsidP="00F61766">
            <w:pPr>
              <w:shd w:val="clear" w:color="auto" w:fill="9CC2E5"/>
              <w:spacing w:line="240" w:lineRule="auto"/>
              <w:jc w:val="center"/>
            </w:pPr>
            <w:r>
              <w:rPr>
                <w:rFonts w:ascii="Calibri" w:eastAsia="Calibri" w:hAnsi="Calibri" w:cs="Calibri"/>
                <w:bdr w:val="nil"/>
              </w:rPr>
              <w:t>Poznejme svět různých věcí</w:t>
            </w:r>
          </w:p>
        </w:tc>
      </w:tr>
      <w:tr w:rsidR="00E6189E" w14:paraId="572B443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043E9" w14:textId="77777777" w:rsidR="00E6189E" w:rsidRDefault="00F94DD3" w:rsidP="00F61766">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A1317" w14:textId="77777777" w:rsidR="00E6189E" w:rsidRDefault="00F94DD3" w:rsidP="00F61766">
            <w:pPr>
              <w:spacing w:line="240" w:lineRule="auto"/>
              <w:jc w:val="left"/>
            </w:pPr>
            <w:r>
              <w:rPr>
                <w:rFonts w:ascii="Calibri" w:eastAsia="Calibri" w:hAnsi="Calibri" w:cs="Calibri"/>
                <w:bdr w:val="nil"/>
              </w:rPr>
              <w:t>Dítě a jeho tělo, Dítě a jeho psychika, Dítě a ten druhý, Dítě a společnost, Dítě a svět</w:t>
            </w:r>
          </w:p>
        </w:tc>
      </w:tr>
      <w:tr w:rsidR="00E6189E" w14:paraId="7CA24A3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E4597B" w14:textId="77777777" w:rsidR="00E6189E" w:rsidRDefault="00F94DD3" w:rsidP="00F61766">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98E50" w14:textId="77777777" w:rsidR="00E6189E" w:rsidRDefault="00F94DD3" w:rsidP="00F61766">
            <w:pPr>
              <w:spacing w:line="240" w:lineRule="auto"/>
            </w:pPr>
            <w:r>
              <w:rPr>
                <w:rFonts w:ascii="Calibri" w:eastAsia="Calibri" w:hAnsi="Calibri" w:cs="Calibri"/>
                <w:szCs w:val="20"/>
                <w:bdr w:val="nil"/>
              </w:rPr>
              <w:t>Záměrem tohoto integrovaného bloku je osvojovat si sounáležitost s okolním světem, seznamovat děti s technickým pokrokem. Podporovat dokonalejší chápání okolního světa, rozvíjet všechny poznávací a tvůrčí schopnosti. Podporovat dokonalejší chápání okolního světa, rozvíjet všechny poznávací a tvůrčí schopnosti dětí. Poukazovat na vlastnosti různých věcí a jevů a okolo sebe. </w:t>
            </w:r>
          </w:p>
          <w:p w14:paraId="40E5699B" w14:textId="77777777" w:rsidR="00E6189E" w:rsidRDefault="00F94DD3" w:rsidP="00F61766">
            <w:pPr>
              <w:spacing w:line="240" w:lineRule="auto"/>
              <w:jc w:val="left"/>
            </w:pPr>
            <w:r>
              <w:rPr>
                <w:rFonts w:ascii="Calibri" w:eastAsia="Calibri" w:hAnsi="Calibri" w:cs="Calibri"/>
                <w:b/>
                <w:bCs/>
                <w:szCs w:val="20"/>
                <w:bdr w:val="nil"/>
              </w:rPr>
              <w:t>Charakteristika integrovaného bloku:</w:t>
            </w:r>
          </w:p>
          <w:p w14:paraId="3C113148" w14:textId="77777777" w:rsidR="00E6189E" w:rsidRDefault="00F94DD3" w:rsidP="00F61766">
            <w:pPr>
              <w:spacing w:line="240" w:lineRule="auto"/>
              <w:ind w:hanging="360"/>
            </w:pPr>
            <w:r>
              <w:rPr>
                <w:rFonts w:ascii="Calibri" w:eastAsia="Calibri" w:hAnsi="Calibri" w:cs="Calibri"/>
                <w:szCs w:val="20"/>
                <w:bdr w:val="nil"/>
              </w:rPr>
              <w:t>-       - formuje a rozvíjí smyslové vnímání, rozumovou složku osobnosti </w:t>
            </w:r>
          </w:p>
          <w:p w14:paraId="7A9C660D" w14:textId="77777777" w:rsidR="00E6189E" w:rsidRDefault="00F94DD3" w:rsidP="00F61766">
            <w:pPr>
              <w:spacing w:line="240" w:lineRule="auto"/>
              <w:ind w:hanging="360"/>
            </w:pPr>
            <w:r>
              <w:rPr>
                <w:rFonts w:ascii="Calibri" w:eastAsia="Calibri" w:hAnsi="Calibri" w:cs="Calibri"/>
                <w:szCs w:val="20"/>
                <w:bdr w:val="nil"/>
              </w:rPr>
              <w:t>-      </w:t>
            </w:r>
            <w:r>
              <w:rPr>
                <w:rFonts w:ascii="Calibri" w:eastAsia="Calibri" w:hAnsi="Calibri" w:cs="Calibri"/>
                <w:bdr w:val="nil"/>
              </w:rPr>
              <w:t> -rozvíjí </w:t>
            </w:r>
            <w:r>
              <w:rPr>
                <w:rFonts w:ascii="Calibri" w:eastAsia="Calibri" w:hAnsi="Calibri" w:cs="Calibri"/>
                <w:szCs w:val="20"/>
                <w:bdr w:val="nil"/>
              </w:rPr>
              <w:t xml:space="preserve"> elementárních operace myšlení a pojí je s praktickou zkušeností </w:t>
            </w:r>
          </w:p>
          <w:p w14:paraId="5D040B30" w14:textId="77777777" w:rsidR="00E6189E" w:rsidRDefault="00F94DD3" w:rsidP="00F61766">
            <w:pPr>
              <w:spacing w:line="240" w:lineRule="auto"/>
              <w:ind w:hanging="360"/>
            </w:pPr>
            <w:r>
              <w:rPr>
                <w:rFonts w:ascii="Calibri" w:eastAsia="Calibri" w:hAnsi="Calibri" w:cs="Calibri"/>
                <w:szCs w:val="20"/>
                <w:bdr w:val="nil"/>
              </w:rPr>
              <w:t>        - obohacuje dítě souborem nejdůležitějších znalostí </w:t>
            </w:r>
          </w:p>
          <w:p w14:paraId="7F2E240C" w14:textId="77777777" w:rsidR="00E6189E" w:rsidRDefault="00F94DD3" w:rsidP="00F61766">
            <w:pPr>
              <w:spacing w:line="240" w:lineRule="auto"/>
              <w:ind w:hanging="360"/>
            </w:pPr>
            <w:r>
              <w:rPr>
                <w:rFonts w:ascii="Calibri" w:eastAsia="Calibri" w:hAnsi="Calibri" w:cs="Calibri"/>
                <w:szCs w:val="20"/>
                <w:bdr w:val="nil"/>
              </w:rPr>
              <w:t>-       - formuje poznávací procesy </w:t>
            </w:r>
          </w:p>
          <w:p w14:paraId="2829EAFA" w14:textId="77777777" w:rsidR="00E6189E" w:rsidRDefault="00F94DD3" w:rsidP="00F61766">
            <w:pPr>
              <w:spacing w:line="240" w:lineRule="auto"/>
              <w:ind w:hanging="360"/>
            </w:pPr>
            <w:r>
              <w:rPr>
                <w:rFonts w:ascii="Calibri" w:eastAsia="Calibri" w:hAnsi="Calibri" w:cs="Calibri"/>
                <w:szCs w:val="20"/>
                <w:bdr w:val="nil"/>
              </w:rPr>
              <w:t>-       - rozvíjí počátky logického myšlení </w:t>
            </w:r>
          </w:p>
          <w:p w14:paraId="6B285428" w14:textId="77777777" w:rsidR="00E6189E" w:rsidRDefault="00F94DD3" w:rsidP="00F61766">
            <w:pPr>
              <w:spacing w:line="240" w:lineRule="auto"/>
              <w:jc w:val="left"/>
            </w:pPr>
            <w:r>
              <w:rPr>
                <w:rFonts w:ascii="Calibri" w:eastAsia="Calibri" w:hAnsi="Calibri" w:cs="Calibri"/>
                <w:b/>
                <w:bCs/>
                <w:szCs w:val="20"/>
                <w:bdr w:val="nil"/>
              </w:rPr>
              <w:t> </w:t>
            </w:r>
          </w:p>
          <w:p w14:paraId="05316C7C" w14:textId="77777777" w:rsidR="00E6189E" w:rsidRDefault="00F94DD3" w:rsidP="00F61766">
            <w:pPr>
              <w:spacing w:line="240" w:lineRule="auto"/>
              <w:jc w:val="left"/>
            </w:pPr>
            <w:r>
              <w:rPr>
                <w:rFonts w:ascii="Calibri" w:eastAsia="Calibri" w:hAnsi="Calibri" w:cs="Calibri"/>
                <w:b/>
                <w:bCs/>
                <w:szCs w:val="20"/>
                <w:bdr w:val="nil"/>
              </w:rPr>
              <w:t>Vzdělávací nabídka</w:t>
            </w:r>
          </w:p>
          <w:p w14:paraId="541B7E87" w14:textId="77777777" w:rsidR="00E6189E" w:rsidRDefault="00F94DD3" w:rsidP="00F61766">
            <w:pPr>
              <w:spacing w:line="240" w:lineRule="auto"/>
              <w:ind w:hanging="360"/>
            </w:pPr>
            <w:r>
              <w:rPr>
                <w:rFonts w:ascii="Calibri" w:eastAsia="Calibri" w:hAnsi="Calibri" w:cs="Calibri"/>
                <w:szCs w:val="20"/>
                <w:bdr w:val="nil"/>
              </w:rPr>
              <w:t>-    - manipulační činnosti a jednoduché úkony s předměty, pomůckami, nástroji, náčiním, materiálem, činnosti seznamující děti s věcmi, které je obklopují a jejich praktickým používáním </w:t>
            </w:r>
          </w:p>
          <w:p w14:paraId="3DD1E4B3" w14:textId="77777777" w:rsidR="00E6189E" w:rsidRDefault="00F94DD3" w:rsidP="00F61766">
            <w:pPr>
              <w:spacing w:line="240" w:lineRule="auto"/>
              <w:ind w:hanging="360"/>
            </w:pPr>
            <w:r>
              <w:rPr>
                <w:rFonts w:ascii="Calibri" w:eastAsia="Calibri" w:hAnsi="Calibri" w:cs="Calibri"/>
                <w:szCs w:val="20"/>
                <w:bdr w:val="nil"/>
              </w:rPr>
              <w:t>-     - třídění, přiřazování, uspořádání, odhad, porovnávání… </w:t>
            </w:r>
          </w:p>
          <w:p w14:paraId="383F70D5" w14:textId="77777777" w:rsidR="00E6189E" w:rsidRDefault="00F94DD3" w:rsidP="00F61766">
            <w:pPr>
              <w:spacing w:line="240" w:lineRule="auto"/>
              <w:ind w:hanging="360"/>
            </w:pPr>
            <w:r>
              <w:rPr>
                <w:rFonts w:ascii="Calibri" w:eastAsia="Calibri" w:hAnsi="Calibri" w:cs="Calibri"/>
                <w:szCs w:val="20"/>
                <w:bdr w:val="nil"/>
              </w:rPr>
              <w:t>-     - smyslové a psychomotorické hry </w:t>
            </w:r>
          </w:p>
          <w:p w14:paraId="74D871FE" w14:textId="77777777" w:rsidR="00E6189E" w:rsidRDefault="00F94DD3" w:rsidP="00F61766">
            <w:pPr>
              <w:spacing w:line="240" w:lineRule="auto"/>
              <w:ind w:hanging="360"/>
            </w:pPr>
            <w:r>
              <w:rPr>
                <w:rFonts w:ascii="Calibri" w:eastAsia="Calibri" w:hAnsi="Calibri" w:cs="Calibri"/>
                <w:szCs w:val="20"/>
                <w:bdr w:val="nil"/>
              </w:rPr>
              <w:t>-     - konstruktivní a grafické hry </w:t>
            </w:r>
          </w:p>
          <w:p w14:paraId="2E9A1C94" w14:textId="77777777" w:rsidR="00E6189E" w:rsidRDefault="00F94DD3" w:rsidP="00F61766">
            <w:pPr>
              <w:spacing w:line="240" w:lineRule="auto"/>
              <w:ind w:hanging="360"/>
            </w:pPr>
            <w:r>
              <w:rPr>
                <w:rFonts w:ascii="Calibri" w:eastAsia="Calibri" w:hAnsi="Calibri" w:cs="Calibri"/>
                <w:szCs w:val="20"/>
                <w:bdr w:val="nil"/>
              </w:rPr>
              <w:t>-   -hudební a hudebně pohybové hry </w:t>
            </w:r>
          </w:p>
          <w:p w14:paraId="6947249E" w14:textId="77777777" w:rsidR="00E6189E" w:rsidRDefault="00F94DD3" w:rsidP="00F61766">
            <w:pPr>
              <w:spacing w:line="240" w:lineRule="auto"/>
              <w:ind w:hanging="360"/>
            </w:pPr>
            <w:r>
              <w:rPr>
                <w:rFonts w:ascii="Calibri" w:eastAsia="Calibri" w:hAnsi="Calibri" w:cs="Calibri"/>
                <w:szCs w:val="20"/>
                <w:bdr w:val="nil"/>
              </w:rPr>
              <w:t>-      - experimenty s předměty, pokusy </w:t>
            </w:r>
          </w:p>
          <w:p w14:paraId="6954ACD8" w14:textId="77777777" w:rsidR="00E6189E" w:rsidRDefault="00F94DD3" w:rsidP="00F61766">
            <w:pPr>
              <w:spacing w:line="240" w:lineRule="auto"/>
              <w:ind w:hanging="360"/>
            </w:pPr>
            <w:r>
              <w:rPr>
                <w:rFonts w:ascii="Calibri" w:eastAsia="Calibri" w:hAnsi="Calibri" w:cs="Calibri"/>
                <w:szCs w:val="20"/>
                <w:bdr w:val="nil"/>
              </w:rPr>
              <w:t>-     - grafické napodobování symbolů, tvarů, čísel, písmen, užívání piktogramů </w:t>
            </w:r>
          </w:p>
          <w:p w14:paraId="7077C670" w14:textId="77777777" w:rsidR="00E6189E" w:rsidRDefault="00F94DD3" w:rsidP="00F61766">
            <w:pPr>
              <w:spacing w:line="240" w:lineRule="auto"/>
              <w:ind w:hanging="360"/>
            </w:pPr>
            <w:r>
              <w:rPr>
                <w:rFonts w:ascii="Calibri" w:eastAsia="Calibri" w:hAnsi="Calibri" w:cs="Calibri"/>
                <w:szCs w:val="20"/>
                <w:bdr w:val="nil"/>
              </w:rPr>
              <w:t>-      - námětové hry </w:t>
            </w:r>
          </w:p>
          <w:p w14:paraId="3E04AD13" w14:textId="77777777" w:rsidR="00E6189E" w:rsidRDefault="00F94DD3" w:rsidP="00F61766">
            <w:pPr>
              <w:spacing w:line="240" w:lineRule="auto"/>
              <w:ind w:hanging="360"/>
            </w:pPr>
            <w:r>
              <w:rPr>
                <w:rFonts w:ascii="Calibri" w:eastAsia="Calibri" w:hAnsi="Calibri" w:cs="Calibri"/>
                <w:szCs w:val="20"/>
                <w:bdr w:val="nil"/>
              </w:rPr>
              <w:t>-      - přímé pozorování (práce v obchodě, na stavbě, tržišti) </w:t>
            </w:r>
          </w:p>
          <w:p w14:paraId="54708B71" w14:textId="77777777" w:rsidR="00E6189E" w:rsidRDefault="00F94DD3" w:rsidP="00F61766">
            <w:pPr>
              <w:spacing w:line="240" w:lineRule="auto"/>
              <w:ind w:hanging="360"/>
            </w:pPr>
            <w:r>
              <w:rPr>
                <w:rFonts w:ascii="Calibri" w:eastAsia="Calibri" w:hAnsi="Calibri" w:cs="Calibri"/>
                <w:szCs w:val="20"/>
                <w:bdr w:val="nil"/>
              </w:rPr>
              <w:t>-     -řešení cest a labyrintů </w:t>
            </w:r>
          </w:p>
        </w:tc>
      </w:tr>
      <w:tr w:rsidR="00E6189E" w14:paraId="29B704E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05E37D" w14:textId="77777777" w:rsidR="00E6189E" w:rsidRDefault="00F94DD3" w:rsidP="00F61766">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52592" w14:textId="77777777" w:rsidR="00E6189E" w:rsidRDefault="00F94DD3" w:rsidP="00F61766">
            <w:pPr>
              <w:spacing w:line="240" w:lineRule="auto"/>
            </w:pPr>
            <w:r>
              <w:rPr>
                <w:rFonts w:ascii="Calibri" w:eastAsia="Calibri" w:hAnsi="Calibri" w:cs="Calibri"/>
                <w:b/>
                <w:bCs/>
                <w:u w:val="single"/>
                <w:bdr w:val="nil"/>
              </w:rPr>
              <w:t>ZÁŘÍ: </w:t>
            </w:r>
          </w:p>
          <w:p w14:paraId="64AF5948" w14:textId="77777777" w:rsidR="00E6189E" w:rsidRDefault="00F94DD3" w:rsidP="00F61766">
            <w:pPr>
              <w:spacing w:line="240" w:lineRule="auto"/>
            </w:pPr>
            <w:r>
              <w:rPr>
                <w:rFonts w:ascii="Calibri" w:eastAsia="Calibri" w:hAnsi="Calibri" w:cs="Calibri"/>
                <w:u w:val="single"/>
                <w:bdr w:val="nil"/>
              </w:rPr>
              <w:t xml:space="preserve">1.Vzdělávací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Naše školka </w:t>
            </w:r>
          </w:p>
          <w:p w14:paraId="36011A1D" w14:textId="77777777" w:rsidR="00E6189E" w:rsidRDefault="00F94DD3" w:rsidP="00F61766">
            <w:pPr>
              <w:spacing w:line="240" w:lineRule="auto"/>
              <w:ind w:firstLine="708"/>
            </w:pPr>
            <w:r>
              <w:rPr>
                <w:rFonts w:ascii="Calibri" w:eastAsia="Calibri" w:hAnsi="Calibri" w:cs="Calibri"/>
                <w:bdr w:val="nil"/>
              </w:rPr>
              <w:lastRenderedPageBreak/>
              <w:t>Podoblasti:             -Školka a moji kamarádi </w:t>
            </w:r>
          </w:p>
          <w:p w14:paraId="6353A725" w14:textId="77777777" w:rsidR="00E6189E" w:rsidRDefault="00F94DD3" w:rsidP="00F61766">
            <w:pPr>
              <w:spacing w:line="240" w:lineRule="auto"/>
            </w:pPr>
            <w:r>
              <w:rPr>
                <w:rFonts w:ascii="Calibri" w:eastAsia="Calibri" w:hAnsi="Calibri" w:cs="Calibri"/>
                <w:bdr w:val="nil"/>
              </w:rPr>
              <w:t>                                             -A já sám </w:t>
            </w:r>
          </w:p>
          <w:p w14:paraId="1B4023C4" w14:textId="77777777" w:rsidR="00E6189E" w:rsidRDefault="00F94DD3" w:rsidP="00F61766">
            <w:pPr>
              <w:spacing w:line="240" w:lineRule="auto"/>
            </w:pPr>
            <w:r>
              <w:rPr>
                <w:rFonts w:ascii="Calibri" w:eastAsia="Calibri" w:hAnsi="Calibri" w:cs="Calibri"/>
                <w:bdr w:val="nil"/>
              </w:rPr>
              <w:t>                                             -Jak voní podzim v </w:t>
            </w:r>
            <w:proofErr w:type="spellStart"/>
            <w:r>
              <w:rPr>
                <w:rFonts w:ascii="Calibri" w:eastAsia="Calibri" w:hAnsi="Calibri" w:cs="Calibri"/>
                <w:bdr w:val="nil"/>
              </w:rPr>
              <w:t>mš</w:t>
            </w:r>
            <w:proofErr w:type="spellEnd"/>
            <w:r>
              <w:rPr>
                <w:rFonts w:ascii="Calibri" w:eastAsia="Calibri" w:hAnsi="Calibri" w:cs="Calibri"/>
                <w:bdr w:val="nil"/>
              </w:rPr>
              <w:t> </w:t>
            </w:r>
          </w:p>
          <w:p w14:paraId="06A8CA35" w14:textId="77777777" w:rsidR="00E6189E" w:rsidRDefault="00F94DD3" w:rsidP="00F61766">
            <w:pPr>
              <w:spacing w:line="240" w:lineRule="auto"/>
            </w:pPr>
            <w:r>
              <w:rPr>
                <w:rFonts w:ascii="Calibri" w:eastAsia="Calibri" w:hAnsi="Calibri" w:cs="Calibri"/>
                <w:b/>
                <w:bCs/>
                <w:u w:val="single"/>
                <w:bdr w:val="nil"/>
              </w:rPr>
              <w:t>ŘÍJEN:  </w:t>
            </w:r>
          </w:p>
          <w:p w14:paraId="146208FB" w14:textId="77777777" w:rsidR="00E6189E" w:rsidRDefault="00F94DD3" w:rsidP="00F61766">
            <w:pPr>
              <w:spacing w:line="240" w:lineRule="auto"/>
            </w:pPr>
            <w:r>
              <w:rPr>
                <w:rFonts w:ascii="Calibri" w:eastAsia="Calibri" w:hAnsi="Calibri" w:cs="Calibri"/>
                <w:u w:val="single"/>
                <w:bdr w:val="nil"/>
              </w:rPr>
              <w:t xml:space="preserve">2.Vzdělávací </w:t>
            </w:r>
            <w:proofErr w:type="gramStart"/>
            <w:r>
              <w:rPr>
                <w:rFonts w:ascii="Calibri" w:eastAsia="Calibri" w:hAnsi="Calibri" w:cs="Calibri"/>
                <w:u w:val="single"/>
                <w:bdr w:val="nil"/>
              </w:rPr>
              <w:t>oblast:   </w:t>
            </w:r>
            <w:proofErr w:type="gramEnd"/>
            <w:r>
              <w:rPr>
                <w:rFonts w:ascii="Calibri" w:eastAsia="Calibri" w:hAnsi="Calibri" w:cs="Calibri"/>
                <w:u w:val="single"/>
                <w:bdr w:val="nil"/>
              </w:rPr>
              <w:t xml:space="preserve">  </w:t>
            </w:r>
            <w:r>
              <w:rPr>
                <w:rFonts w:ascii="Calibri" w:eastAsia="Calibri" w:hAnsi="Calibri" w:cs="Calibri"/>
                <w:bdr w:val="nil"/>
              </w:rPr>
              <w:t>             </w:t>
            </w:r>
            <w:r>
              <w:rPr>
                <w:rFonts w:ascii="Calibri" w:eastAsia="Calibri" w:hAnsi="Calibri" w:cs="Calibri"/>
                <w:b/>
                <w:bCs/>
                <w:bdr w:val="nil"/>
              </w:rPr>
              <w:t>Barevný podzim </w:t>
            </w:r>
          </w:p>
          <w:p w14:paraId="0FFF41BB" w14:textId="77777777" w:rsidR="00E6189E" w:rsidRDefault="00F94DD3" w:rsidP="00F61766">
            <w:pPr>
              <w:spacing w:line="240" w:lineRule="auto"/>
            </w:pPr>
            <w:r>
              <w:rPr>
                <w:rFonts w:ascii="Calibri" w:eastAsia="Calibri" w:hAnsi="Calibri" w:cs="Calibri"/>
                <w:bdr w:val="nil"/>
              </w:rPr>
              <w:t>             Podoblasti:              -Šel zahradník do zahrady </w:t>
            </w:r>
          </w:p>
          <w:p w14:paraId="4E894D6B" w14:textId="77777777" w:rsidR="00E6189E" w:rsidRDefault="00F94DD3" w:rsidP="00F61766">
            <w:pPr>
              <w:spacing w:line="240" w:lineRule="auto"/>
            </w:pPr>
            <w:r>
              <w:rPr>
                <w:rFonts w:ascii="Calibri" w:eastAsia="Calibri" w:hAnsi="Calibri" w:cs="Calibri"/>
                <w:bdr w:val="nil"/>
              </w:rPr>
              <w:t>                                              -Kam jede traktor-na poli a v lese </w:t>
            </w:r>
          </w:p>
          <w:p w14:paraId="046BDB57" w14:textId="77777777" w:rsidR="00E6189E" w:rsidRDefault="00F94DD3" w:rsidP="00F61766">
            <w:pPr>
              <w:spacing w:line="240" w:lineRule="auto"/>
            </w:pPr>
            <w:r>
              <w:rPr>
                <w:rFonts w:ascii="Calibri" w:eastAsia="Calibri" w:hAnsi="Calibri" w:cs="Calibri"/>
                <w:bdr w:val="nil"/>
              </w:rPr>
              <w:t>                                              -Vlaštovičko leť – ptáci </w:t>
            </w:r>
          </w:p>
          <w:p w14:paraId="38CA4770" w14:textId="77777777" w:rsidR="00E6189E" w:rsidRDefault="00F94DD3" w:rsidP="00F61766">
            <w:pPr>
              <w:spacing w:line="240" w:lineRule="auto"/>
            </w:pPr>
            <w:r>
              <w:rPr>
                <w:rFonts w:ascii="Calibri" w:eastAsia="Calibri" w:hAnsi="Calibri" w:cs="Calibri"/>
                <w:bdr w:val="nil"/>
              </w:rPr>
              <w:t>                                              -Kouzelný týden světýlek – broučci </w:t>
            </w:r>
          </w:p>
          <w:p w14:paraId="43235B52" w14:textId="77777777" w:rsidR="00E6189E" w:rsidRDefault="00F94DD3" w:rsidP="00F61766">
            <w:pPr>
              <w:spacing w:line="240" w:lineRule="auto"/>
            </w:pPr>
            <w:r>
              <w:rPr>
                <w:rFonts w:ascii="Calibri" w:eastAsia="Calibri" w:hAnsi="Calibri" w:cs="Calibri"/>
                <w:b/>
                <w:bCs/>
                <w:u w:val="single"/>
                <w:bdr w:val="nil"/>
              </w:rPr>
              <w:t>LISTOPAD: </w:t>
            </w:r>
          </w:p>
          <w:p w14:paraId="3E732524" w14:textId="77777777" w:rsidR="00E6189E" w:rsidRDefault="00F94DD3" w:rsidP="00F61766">
            <w:pPr>
              <w:spacing w:line="240" w:lineRule="auto"/>
            </w:pPr>
            <w:r>
              <w:rPr>
                <w:rFonts w:ascii="Calibri" w:eastAsia="Calibri" w:hAnsi="Calibri" w:cs="Calibri"/>
                <w:u w:val="single"/>
                <w:bdr w:val="nil"/>
              </w:rPr>
              <w:t xml:space="preserve">3.Vzdělávací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Pohádkový svět </w:t>
            </w:r>
          </w:p>
          <w:p w14:paraId="6264B370" w14:textId="77777777" w:rsidR="00E6189E" w:rsidRDefault="00F94DD3" w:rsidP="00F61766">
            <w:pPr>
              <w:spacing w:line="240" w:lineRule="auto"/>
            </w:pPr>
            <w:r>
              <w:rPr>
                <w:rFonts w:ascii="Calibri" w:eastAsia="Calibri" w:hAnsi="Calibri" w:cs="Calibri"/>
                <w:bdr w:val="nil"/>
              </w:rPr>
              <w:t>             Podoblasti:              -Drak, vyletí až do oblak </w:t>
            </w:r>
          </w:p>
          <w:p w14:paraId="4C44B5F7" w14:textId="77777777" w:rsidR="00E6189E" w:rsidRDefault="00F94DD3" w:rsidP="00F61766">
            <w:pPr>
              <w:spacing w:line="240" w:lineRule="auto"/>
            </w:pPr>
            <w:r>
              <w:rPr>
                <w:rFonts w:ascii="Calibri" w:eastAsia="Calibri" w:hAnsi="Calibri" w:cs="Calibri"/>
                <w:bdr w:val="nil"/>
              </w:rPr>
              <w:t>                                              -Co umí vítr, déšť, sluníčko – změny počasí </w:t>
            </w:r>
          </w:p>
          <w:p w14:paraId="03059C40" w14:textId="77777777" w:rsidR="00E6189E" w:rsidRDefault="00F94DD3" w:rsidP="00F61766">
            <w:pPr>
              <w:spacing w:line="240" w:lineRule="auto"/>
            </w:pPr>
            <w:r>
              <w:rPr>
                <w:rFonts w:ascii="Calibri" w:eastAsia="Calibri" w:hAnsi="Calibri" w:cs="Calibri"/>
                <w:bdr w:val="nil"/>
              </w:rPr>
              <w:t>                                              -Pohádka </w:t>
            </w:r>
          </w:p>
          <w:p w14:paraId="0947FCB9" w14:textId="77777777" w:rsidR="00E6189E" w:rsidRDefault="00F94DD3" w:rsidP="00F61766">
            <w:pPr>
              <w:spacing w:line="240" w:lineRule="auto"/>
            </w:pPr>
            <w:r>
              <w:rPr>
                <w:rFonts w:ascii="Calibri" w:eastAsia="Calibri" w:hAnsi="Calibri" w:cs="Calibri"/>
                <w:bdr w:val="nil"/>
              </w:rPr>
              <w:t>                                              -Brzy přijde Mikuláš </w:t>
            </w:r>
          </w:p>
        </w:tc>
      </w:tr>
    </w:tbl>
    <w:p w14:paraId="6D43C528" w14:textId="77777777" w:rsidR="00E6189E" w:rsidRDefault="00F94DD3" w:rsidP="00F61766">
      <w:pPr>
        <w:spacing w:line="240" w:lineRule="auto"/>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3686"/>
        <w:gridCol w:w="5491"/>
      </w:tblGrid>
      <w:tr w:rsidR="00E6189E" w14:paraId="030A371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EF89C6"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856B4A"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71C11D"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Očekávané výstupy</w:t>
            </w:r>
          </w:p>
        </w:tc>
      </w:tr>
      <w:tr w:rsidR="00E6189E" w14:paraId="7D90A0D0"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09173" w14:textId="77777777" w:rsidR="00E6189E" w:rsidRDefault="00F94DD3" w:rsidP="00F61766">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8BAAD" w14:textId="77777777" w:rsidR="00E6189E" w:rsidRDefault="00F94DD3" w:rsidP="00F61766">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E5DC8" w14:textId="77777777" w:rsidR="00E6189E" w:rsidRDefault="00F94DD3" w:rsidP="00F61766">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E6189E" w14:paraId="2E357F79" w14:textId="77777777">
        <w:tc>
          <w:tcPr>
            <w:tcW w:w="1650" w:type="pct"/>
            <w:vMerge/>
            <w:tcBorders>
              <w:top w:val="inset" w:sz="6" w:space="0" w:color="808080"/>
              <w:left w:val="inset" w:sz="6" w:space="0" w:color="808080"/>
              <w:bottom w:val="inset" w:sz="6" w:space="0" w:color="808080"/>
              <w:right w:val="inset" w:sz="6" w:space="0" w:color="808080"/>
            </w:tcBorders>
          </w:tcPr>
          <w:p w14:paraId="30763FA1"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4373C4E7"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59B59" w14:textId="77777777" w:rsidR="00E6189E" w:rsidRDefault="00F94DD3" w:rsidP="00F61766">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E6189E" w14:paraId="162F33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80C23" w14:textId="77777777" w:rsidR="00E6189E" w:rsidRDefault="00F94DD3" w:rsidP="00F61766">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689FD" w14:textId="77777777" w:rsidR="00E6189E" w:rsidRDefault="00F94DD3" w:rsidP="00F61766">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85844" w14:textId="77777777" w:rsidR="00E6189E" w:rsidRDefault="00F94DD3" w:rsidP="00F61766">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E6189E" w14:paraId="1008C67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80C71" w14:textId="77777777" w:rsidR="00E6189E" w:rsidRDefault="00F94DD3" w:rsidP="00F61766">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21408" w14:textId="77777777" w:rsidR="00E6189E" w:rsidRDefault="00F94DD3" w:rsidP="00F61766">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74D99" w14:textId="77777777" w:rsidR="00E6189E" w:rsidRDefault="00F94DD3" w:rsidP="00F61766">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E6189E" w14:paraId="3948FFD6" w14:textId="77777777">
        <w:tc>
          <w:tcPr>
            <w:tcW w:w="1650" w:type="pct"/>
            <w:vMerge/>
            <w:tcBorders>
              <w:top w:val="inset" w:sz="6" w:space="0" w:color="808080"/>
              <w:left w:val="inset" w:sz="6" w:space="0" w:color="808080"/>
              <w:bottom w:val="inset" w:sz="6" w:space="0" w:color="808080"/>
              <w:right w:val="inset" w:sz="6" w:space="0" w:color="808080"/>
            </w:tcBorders>
          </w:tcPr>
          <w:p w14:paraId="3BB3966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39EDED0"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6BE23" w14:textId="77777777" w:rsidR="00E6189E" w:rsidRDefault="00F94DD3" w:rsidP="00F61766">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E6189E" w14:paraId="1B78755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B7448" w14:textId="77777777" w:rsidR="00E6189E" w:rsidRDefault="00F94DD3" w:rsidP="00F61766">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8C932" w14:textId="77777777" w:rsidR="00E6189E" w:rsidRDefault="00F94DD3" w:rsidP="00F61766">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B513E" w14:textId="77777777" w:rsidR="00E6189E" w:rsidRDefault="00F94DD3" w:rsidP="00F61766">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E6189E" w14:paraId="7367A27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A5ED2" w14:textId="77777777" w:rsidR="00E6189E" w:rsidRDefault="00F94DD3" w:rsidP="00F61766">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4A4CA" w14:textId="77777777" w:rsidR="00E6189E" w:rsidRDefault="00F94DD3" w:rsidP="00F61766">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28EA8" w14:textId="77777777" w:rsidR="00E6189E" w:rsidRDefault="00F94DD3" w:rsidP="00F61766">
            <w:pPr>
              <w:spacing w:line="240" w:lineRule="auto"/>
              <w:jc w:val="left"/>
              <w:rPr>
                <w:bdr w:val="nil"/>
              </w:rPr>
            </w:pPr>
            <w:r>
              <w:rPr>
                <w:rFonts w:ascii="Calibri" w:eastAsia="Calibri" w:hAnsi="Calibri" w:cs="Calibri"/>
                <w:bdr w:val="nil"/>
              </w:rPr>
              <w:t>bránit se projevům násilí jiného dítěte, ubližování, ponižování apod.</w:t>
            </w:r>
          </w:p>
        </w:tc>
      </w:tr>
      <w:tr w:rsidR="00E6189E" w14:paraId="61673CBA" w14:textId="77777777">
        <w:tc>
          <w:tcPr>
            <w:tcW w:w="1650" w:type="pct"/>
            <w:vMerge/>
            <w:tcBorders>
              <w:top w:val="inset" w:sz="6" w:space="0" w:color="808080"/>
              <w:left w:val="inset" w:sz="6" w:space="0" w:color="808080"/>
              <w:bottom w:val="inset" w:sz="6" w:space="0" w:color="808080"/>
              <w:right w:val="inset" w:sz="6" w:space="0" w:color="808080"/>
            </w:tcBorders>
          </w:tcPr>
          <w:p w14:paraId="69D17F2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5072095"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9B6D1" w14:textId="77777777" w:rsidR="00E6189E" w:rsidRDefault="00F94DD3" w:rsidP="00F61766">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E6189E" w14:paraId="2D8301A9" w14:textId="77777777">
        <w:tc>
          <w:tcPr>
            <w:tcW w:w="1650" w:type="pct"/>
            <w:vMerge/>
            <w:tcBorders>
              <w:top w:val="inset" w:sz="6" w:space="0" w:color="808080"/>
              <w:left w:val="inset" w:sz="6" w:space="0" w:color="808080"/>
              <w:bottom w:val="inset" w:sz="6" w:space="0" w:color="808080"/>
              <w:right w:val="inset" w:sz="6" w:space="0" w:color="808080"/>
            </w:tcBorders>
          </w:tcPr>
          <w:p w14:paraId="50918C61"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AC332C9"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04926" w14:textId="77777777" w:rsidR="00E6189E" w:rsidRDefault="00F94DD3" w:rsidP="00F61766">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E6189E" w14:paraId="357F06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3757B" w14:textId="77777777" w:rsidR="00E6189E" w:rsidRDefault="00F94DD3" w:rsidP="00F61766">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EB54B" w14:textId="77777777" w:rsidR="00E6189E" w:rsidRDefault="00F94DD3" w:rsidP="00F61766">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DCE44" w14:textId="77777777" w:rsidR="00E6189E" w:rsidRDefault="00F94DD3" w:rsidP="00F61766">
            <w:pPr>
              <w:spacing w:line="240" w:lineRule="auto"/>
              <w:jc w:val="left"/>
              <w:rPr>
                <w:bdr w:val="nil"/>
              </w:rPr>
            </w:pPr>
            <w:r>
              <w:rPr>
                <w:rFonts w:ascii="Calibri" w:eastAsia="Calibri" w:hAnsi="Calibri" w:cs="Calibri"/>
                <w:bdr w:val="nil"/>
              </w:rPr>
              <w:t>formulovat otázky, odpovídat, hodnotit slovní výkony, slovně reagovat</w:t>
            </w:r>
          </w:p>
        </w:tc>
      </w:tr>
      <w:tr w:rsidR="00E6189E" w14:paraId="62993CD4" w14:textId="77777777">
        <w:tc>
          <w:tcPr>
            <w:tcW w:w="1650" w:type="pct"/>
            <w:vMerge/>
            <w:tcBorders>
              <w:top w:val="inset" w:sz="6" w:space="0" w:color="808080"/>
              <w:left w:val="inset" w:sz="6" w:space="0" w:color="808080"/>
              <w:bottom w:val="inset" w:sz="6" w:space="0" w:color="808080"/>
              <w:right w:val="inset" w:sz="6" w:space="0" w:color="808080"/>
            </w:tcBorders>
          </w:tcPr>
          <w:p w14:paraId="652D448B"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4AB7957"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AC737" w14:textId="77777777" w:rsidR="00E6189E" w:rsidRDefault="00F94DD3" w:rsidP="00F61766">
            <w:pPr>
              <w:spacing w:line="240" w:lineRule="auto"/>
              <w:jc w:val="left"/>
              <w:rPr>
                <w:bdr w:val="nil"/>
              </w:rPr>
            </w:pPr>
            <w:r>
              <w:rPr>
                <w:rFonts w:ascii="Calibri" w:eastAsia="Calibri" w:hAnsi="Calibri" w:cs="Calibri"/>
                <w:bdr w:val="nil"/>
              </w:rPr>
              <w:t>prožívat radost ze zvládnutého a poznaného</w:t>
            </w:r>
          </w:p>
        </w:tc>
      </w:tr>
      <w:tr w:rsidR="00E6189E" w14:paraId="2905F224" w14:textId="77777777">
        <w:tc>
          <w:tcPr>
            <w:tcW w:w="1650" w:type="pct"/>
            <w:vMerge/>
            <w:tcBorders>
              <w:top w:val="inset" w:sz="6" w:space="0" w:color="808080"/>
              <w:left w:val="inset" w:sz="6" w:space="0" w:color="808080"/>
              <w:bottom w:val="inset" w:sz="6" w:space="0" w:color="808080"/>
              <w:right w:val="inset" w:sz="6" w:space="0" w:color="808080"/>
            </w:tcBorders>
          </w:tcPr>
          <w:p w14:paraId="2BBF8588"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6D727730"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362E6" w14:textId="77777777" w:rsidR="00E6189E" w:rsidRDefault="00F94DD3" w:rsidP="00F61766">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E6189E" w14:paraId="6B8AD65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707B9" w14:textId="77777777" w:rsidR="00E6189E" w:rsidRDefault="00F94DD3" w:rsidP="00F61766">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02A56" w14:textId="77777777" w:rsidR="00E6189E" w:rsidRDefault="00F94DD3" w:rsidP="00F61766">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4EED3" w14:textId="77777777" w:rsidR="00E6189E" w:rsidRDefault="00F94DD3" w:rsidP="00F61766">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E6189E" w14:paraId="5B26D0BF" w14:textId="77777777">
        <w:tc>
          <w:tcPr>
            <w:tcW w:w="1650" w:type="pct"/>
            <w:vMerge/>
            <w:tcBorders>
              <w:top w:val="inset" w:sz="6" w:space="0" w:color="808080"/>
              <w:left w:val="inset" w:sz="6" w:space="0" w:color="808080"/>
              <w:bottom w:val="inset" w:sz="6" w:space="0" w:color="808080"/>
              <w:right w:val="inset" w:sz="6" w:space="0" w:color="808080"/>
            </w:tcBorders>
          </w:tcPr>
          <w:p w14:paraId="484E9317" w14:textId="77777777" w:rsidR="00E6189E" w:rsidRDefault="00E6189E" w:rsidP="00F61766">
            <w:pPr>
              <w:spacing w:line="240" w:lineRule="auto"/>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DA303" w14:textId="77777777" w:rsidR="00E6189E" w:rsidRDefault="00F94DD3" w:rsidP="00F61766">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372C5" w14:textId="77777777" w:rsidR="00E6189E" w:rsidRDefault="00F94DD3" w:rsidP="00F61766">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E6189E" w14:paraId="509CE6A3" w14:textId="77777777">
        <w:tc>
          <w:tcPr>
            <w:tcW w:w="1650" w:type="pct"/>
            <w:vMerge/>
            <w:tcBorders>
              <w:top w:val="inset" w:sz="6" w:space="0" w:color="808080"/>
              <w:left w:val="inset" w:sz="6" w:space="0" w:color="808080"/>
              <w:bottom w:val="inset" w:sz="6" w:space="0" w:color="808080"/>
              <w:right w:val="inset" w:sz="6" w:space="0" w:color="808080"/>
            </w:tcBorders>
          </w:tcPr>
          <w:p w14:paraId="7B231FC7"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D8700D2"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71E95" w14:textId="77777777" w:rsidR="00E6189E" w:rsidRDefault="00F94DD3" w:rsidP="00F61766">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E6189E" w14:paraId="347D69E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8D102" w14:textId="77777777" w:rsidR="00E6189E" w:rsidRDefault="00F94DD3" w:rsidP="00F61766">
            <w:pPr>
              <w:spacing w:line="240" w:lineRule="auto"/>
              <w:jc w:val="left"/>
              <w:rPr>
                <w:bdr w:val="nil"/>
              </w:rPr>
            </w:pPr>
            <w:r>
              <w:rPr>
                <w:rFonts w:ascii="Calibri" w:eastAsia="Calibri" w:hAnsi="Calibri" w:cs="Calibri"/>
                <w:bdr w:val="nil"/>
              </w:rPr>
              <w:t>ovládá dovednosti předcházející čtení a psaní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712BE" w14:textId="77777777" w:rsidR="00E6189E" w:rsidRDefault="00F94DD3" w:rsidP="00F61766">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6D4C5" w14:textId="77777777" w:rsidR="00E6189E" w:rsidRDefault="00F94DD3" w:rsidP="00F61766">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E6189E" w14:paraId="15F3201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5735A" w14:textId="77777777" w:rsidR="00E6189E" w:rsidRDefault="00F94DD3" w:rsidP="00F61766">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71DC2" w14:textId="77777777" w:rsidR="00E6189E" w:rsidRDefault="00F94DD3" w:rsidP="00F61766">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D820E" w14:textId="77777777" w:rsidR="00E6189E" w:rsidRDefault="00F94DD3" w:rsidP="00F61766">
            <w:pPr>
              <w:spacing w:line="240" w:lineRule="auto"/>
              <w:jc w:val="left"/>
              <w:rPr>
                <w:bdr w:val="nil"/>
              </w:rPr>
            </w:pPr>
            <w:r>
              <w:rPr>
                <w:rFonts w:ascii="Calibri" w:eastAsia="Calibri" w:hAnsi="Calibri" w:cs="Calibri"/>
                <w:bdr w:val="nil"/>
              </w:rPr>
              <w:t>naučit se nazpaměť krátké texty, úmyslně si zapamatovat a vybavit</w:t>
            </w:r>
          </w:p>
        </w:tc>
      </w:tr>
      <w:tr w:rsidR="00E6189E" w14:paraId="419F7B17" w14:textId="77777777">
        <w:tc>
          <w:tcPr>
            <w:tcW w:w="1650" w:type="pct"/>
            <w:vMerge/>
            <w:tcBorders>
              <w:top w:val="inset" w:sz="6" w:space="0" w:color="808080"/>
              <w:left w:val="inset" w:sz="6" w:space="0" w:color="808080"/>
              <w:bottom w:val="inset" w:sz="6" w:space="0" w:color="808080"/>
              <w:right w:val="inset" w:sz="6" w:space="0" w:color="808080"/>
            </w:tcBorders>
          </w:tcPr>
          <w:p w14:paraId="2B23C7E3"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6B810A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3B18F" w14:textId="77777777" w:rsidR="00E6189E" w:rsidRDefault="00F94DD3" w:rsidP="00F61766">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E6189E" w14:paraId="75397E0B" w14:textId="77777777">
        <w:tc>
          <w:tcPr>
            <w:tcW w:w="1650" w:type="pct"/>
            <w:vMerge/>
            <w:tcBorders>
              <w:top w:val="inset" w:sz="6" w:space="0" w:color="808080"/>
              <w:left w:val="inset" w:sz="6" w:space="0" w:color="808080"/>
              <w:bottom w:val="inset" w:sz="6" w:space="0" w:color="808080"/>
              <w:right w:val="inset" w:sz="6" w:space="0" w:color="808080"/>
            </w:tcBorders>
          </w:tcPr>
          <w:p w14:paraId="1E41E76A"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6157A0FA"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77DFE" w14:textId="77777777" w:rsidR="00E6189E" w:rsidRDefault="00F94DD3" w:rsidP="00F61766">
            <w:pPr>
              <w:spacing w:line="240" w:lineRule="auto"/>
              <w:jc w:val="left"/>
              <w:rPr>
                <w:bdr w:val="nil"/>
              </w:rPr>
            </w:pPr>
            <w:r>
              <w:rPr>
                <w:rFonts w:ascii="Calibri" w:eastAsia="Calibri" w:hAnsi="Calibri" w:cs="Calibri"/>
                <w:bdr w:val="nil"/>
              </w:rPr>
              <w:t>popsat situaci (skutečnou, podle obrázku)</w:t>
            </w:r>
          </w:p>
        </w:tc>
      </w:tr>
      <w:tr w:rsidR="00E6189E" w14:paraId="52FA4CB3" w14:textId="77777777">
        <w:tc>
          <w:tcPr>
            <w:tcW w:w="1650" w:type="pct"/>
            <w:vMerge/>
            <w:tcBorders>
              <w:top w:val="inset" w:sz="6" w:space="0" w:color="808080"/>
              <w:left w:val="inset" w:sz="6" w:space="0" w:color="808080"/>
              <w:bottom w:val="inset" w:sz="6" w:space="0" w:color="808080"/>
              <w:right w:val="inset" w:sz="6" w:space="0" w:color="808080"/>
            </w:tcBorders>
          </w:tcPr>
          <w:p w14:paraId="39A5671B"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9713B12"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3E739" w14:textId="77777777" w:rsidR="00E6189E" w:rsidRDefault="00F94DD3" w:rsidP="00F61766">
            <w:pPr>
              <w:spacing w:line="240" w:lineRule="auto"/>
              <w:jc w:val="left"/>
              <w:rPr>
                <w:bdr w:val="nil"/>
              </w:rPr>
            </w:pPr>
            <w:r>
              <w:rPr>
                <w:rFonts w:ascii="Calibri" w:eastAsia="Calibri" w:hAnsi="Calibri" w:cs="Calibri"/>
                <w:bdr w:val="nil"/>
              </w:rPr>
              <w:t>pojmenovat většinu toho, čím je obklopeno</w:t>
            </w:r>
          </w:p>
        </w:tc>
      </w:tr>
      <w:tr w:rsidR="00E6189E" w14:paraId="70509BF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D4472" w14:textId="77777777" w:rsidR="00E6189E" w:rsidRDefault="00F94DD3" w:rsidP="00F61766">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7A5F4" w14:textId="77777777" w:rsidR="00E6189E" w:rsidRDefault="00F94DD3" w:rsidP="00F61766">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641A2" w14:textId="77777777" w:rsidR="00E6189E" w:rsidRDefault="00F94DD3" w:rsidP="00F61766">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E6189E" w14:paraId="0344A7D8" w14:textId="77777777">
        <w:tc>
          <w:tcPr>
            <w:tcW w:w="1650" w:type="pct"/>
            <w:vMerge/>
            <w:tcBorders>
              <w:top w:val="inset" w:sz="6" w:space="0" w:color="808080"/>
              <w:left w:val="inset" w:sz="6" w:space="0" w:color="808080"/>
              <w:bottom w:val="inset" w:sz="6" w:space="0" w:color="808080"/>
              <w:right w:val="inset" w:sz="6" w:space="0" w:color="808080"/>
            </w:tcBorders>
          </w:tcPr>
          <w:p w14:paraId="5F7C88C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47992FA9"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644A7" w14:textId="77777777" w:rsidR="00E6189E" w:rsidRDefault="00F94DD3" w:rsidP="00F61766">
            <w:pPr>
              <w:spacing w:line="240" w:lineRule="auto"/>
              <w:jc w:val="left"/>
              <w:rPr>
                <w:bdr w:val="nil"/>
              </w:rPr>
            </w:pPr>
            <w:r>
              <w:rPr>
                <w:rFonts w:ascii="Calibri" w:eastAsia="Calibri" w:hAnsi="Calibri" w:cs="Calibri"/>
                <w:bdr w:val="nil"/>
              </w:rPr>
              <w:t>nalézat nová řešení nebo alternativní k běžným</w:t>
            </w:r>
          </w:p>
        </w:tc>
      </w:tr>
      <w:tr w:rsidR="00E6189E" w14:paraId="15DD605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7AF87" w14:textId="77777777" w:rsidR="00E6189E" w:rsidRDefault="00F94DD3" w:rsidP="00F61766">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5D8BE" w14:textId="77777777" w:rsidR="00E6189E" w:rsidRDefault="00F94DD3" w:rsidP="00F61766">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89D75" w14:textId="77777777" w:rsidR="00E6189E" w:rsidRDefault="00F94DD3" w:rsidP="00F61766">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E6189E" w14:paraId="0D71DC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56AA7" w14:textId="77777777" w:rsidR="00E6189E" w:rsidRDefault="00F94DD3" w:rsidP="00F61766">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97755" w14:textId="77777777" w:rsidR="00E6189E" w:rsidRDefault="00F94DD3" w:rsidP="00F61766">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402F2" w14:textId="77777777" w:rsidR="00E6189E" w:rsidRDefault="00F94DD3" w:rsidP="00F61766">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E6189E" w14:paraId="00E9F1E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6D082" w14:textId="77777777" w:rsidR="00E6189E" w:rsidRDefault="00F94DD3" w:rsidP="00F61766">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9E969" w14:textId="77777777" w:rsidR="00E6189E" w:rsidRDefault="00F94DD3" w:rsidP="00F61766">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C4759" w14:textId="77777777" w:rsidR="00E6189E" w:rsidRDefault="00F94DD3" w:rsidP="00F61766">
            <w:pPr>
              <w:spacing w:line="240" w:lineRule="auto"/>
              <w:jc w:val="left"/>
              <w:rPr>
                <w:bdr w:val="nil"/>
              </w:rPr>
            </w:pPr>
            <w:r>
              <w:rPr>
                <w:rFonts w:ascii="Calibri" w:eastAsia="Calibri" w:hAnsi="Calibri" w:cs="Calibri"/>
                <w:bdr w:val="nil"/>
              </w:rPr>
              <w:t>porozumět běžným projevům vyjádření emocí a nálad</w:t>
            </w:r>
          </w:p>
        </w:tc>
      </w:tr>
      <w:tr w:rsidR="00E6189E" w14:paraId="6AB9FC03" w14:textId="77777777">
        <w:tc>
          <w:tcPr>
            <w:tcW w:w="1650" w:type="pct"/>
            <w:vMerge/>
            <w:tcBorders>
              <w:top w:val="inset" w:sz="6" w:space="0" w:color="808080"/>
              <w:left w:val="inset" w:sz="6" w:space="0" w:color="808080"/>
              <w:bottom w:val="inset" w:sz="6" w:space="0" w:color="808080"/>
              <w:right w:val="inset" w:sz="6" w:space="0" w:color="808080"/>
            </w:tcBorders>
          </w:tcPr>
          <w:p w14:paraId="29F128B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3B2F3FB"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6B5D2" w14:textId="77777777" w:rsidR="00E6189E" w:rsidRDefault="00F94DD3" w:rsidP="00F61766">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E6189E" w14:paraId="7899755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5E28E" w14:textId="77777777" w:rsidR="00E6189E" w:rsidRDefault="00F94DD3" w:rsidP="00F61766">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1537B" w14:textId="77777777" w:rsidR="00E6189E" w:rsidRDefault="00F94DD3" w:rsidP="00F61766">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C4CC1" w14:textId="77777777" w:rsidR="00E6189E" w:rsidRDefault="00F94DD3" w:rsidP="00F61766">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E6189E" w14:paraId="0776C15E" w14:textId="77777777">
        <w:tc>
          <w:tcPr>
            <w:tcW w:w="1650" w:type="pct"/>
            <w:vMerge/>
            <w:tcBorders>
              <w:top w:val="inset" w:sz="6" w:space="0" w:color="808080"/>
              <w:left w:val="inset" w:sz="6" w:space="0" w:color="808080"/>
              <w:bottom w:val="inset" w:sz="6" w:space="0" w:color="808080"/>
              <w:right w:val="inset" w:sz="6" w:space="0" w:color="808080"/>
            </w:tcBorders>
          </w:tcPr>
          <w:p w14:paraId="32381DD1"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DDCBB36"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6C9C2" w14:textId="77777777" w:rsidR="00E6189E" w:rsidRDefault="00F94DD3" w:rsidP="00F61766">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E6189E" w14:paraId="6C0F5C9D" w14:textId="77777777">
        <w:tc>
          <w:tcPr>
            <w:tcW w:w="1650" w:type="pct"/>
            <w:vMerge/>
            <w:tcBorders>
              <w:top w:val="inset" w:sz="6" w:space="0" w:color="808080"/>
              <w:left w:val="inset" w:sz="6" w:space="0" w:color="808080"/>
              <w:bottom w:val="inset" w:sz="6" w:space="0" w:color="808080"/>
              <w:right w:val="inset" w:sz="6" w:space="0" w:color="808080"/>
            </w:tcBorders>
          </w:tcPr>
          <w:p w14:paraId="71E4D4DD"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2C71872"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1B87C" w14:textId="77777777" w:rsidR="00E6189E" w:rsidRDefault="00F94DD3" w:rsidP="00F61766">
            <w:pPr>
              <w:spacing w:line="240" w:lineRule="auto"/>
              <w:jc w:val="left"/>
              <w:rPr>
                <w:bdr w:val="nil"/>
              </w:rPr>
            </w:pPr>
            <w:r>
              <w:rPr>
                <w:rFonts w:ascii="Calibri" w:eastAsia="Calibri" w:hAnsi="Calibri" w:cs="Calibri"/>
                <w:bdr w:val="nil"/>
              </w:rPr>
              <w:t>odmítnout komunikaci, která je mu nepříjemná</w:t>
            </w:r>
          </w:p>
        </w:tc>
      </w:tr>
      <w:tr w:rsidR="00E6189E" w14:paraId="16667C0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0DEA2" w14:textId="77777777" w:rsidR="00E6189E" w:rsidRDefault="00F94DD3" w:rsidP="00F61766">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9C066" w14:textId="77777777" w:rsidR="00E6189E" w:rsidRDefault="00F94DD3" w:rsidP="00F61766">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6D0D6" w14:textId="77777777" w:rsidR="00E6189E" w:rsidRDefault="00F94DD3" w:rsidP="00F61766">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E6189E" w14:paraId="02A0126E" w14:textId="77777777">
        <w:tc>
          <w:tcPr>
            <w:tcW w:w="1650" w:type="pct"/>
            <w:vMerge/>
            <w:tcBorders>
              <w:top w:val="inset" w:sz="6" w:space="0" w:color="808080"/>
              <w:left w:val="inset" w:sz="6" w:space="0" w:color="808080"/>
              <w:bottom w:val="inset" w:sz="6" w:space="0" w:color="808080"/>
              <w:right w:val="inset" w:sz="6" w:space="0" w:color="808080"/>
            </w:tcBorders>
          </w:tcPr>
          <w:p w14:paraId="74B1140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485A1135"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2EECD" w14:textId="77777777" w:rsidR="00E6189E" w:rsidRDefault="00F94DD3" w:rsidP="00F61766">
            <w:pPr>
              <w:spacing w:line="240" w:lineRule="auto"/>
              <w:jc w:val="left"/>
              <w:rPr>
                <w:bdr w:val="nil"/>
              </w:rPr>
            </w:pPr>
            <w:r>
              <w:rPr>
                <w:rFonts w:ascii="Calibri" w:eastAsia="Calibri" w:hAnsi="Calibri" w:cs="Calibri"/>
                <w:bdr w:val="nil"/>
              </w:rPr>
              <w:t>všímat si změn a dění v nejbližším okolí</w:t>
            </w:r>
          </w:p>
        </w:tc>
      </w:tr>
      <w:tr w:rsidR="00E6189E" w14:paraId="5C975345" w14:textId="77777777">
        <w:tc>
          <w:tcPr>
            <w:tcW w:w="1650" w:type="pct"/>
            <w:vMerge/>
            <w:tcBorders>
              <w:top w:val="inset" w:sz="6" w:space="0" w:color="808080"/>
              <w:left w:val="inset" w:sz="6" w:space="0" w:color="808080"/>
              <w:bottom w:val="inset" w:sz="6" w:space="0" w:color="808080"/>
              <w:right w:val="inset" w:sz="6" w:space="0" w:color="808080"/>
            </w:tcBorders>
          </w:tcPr>
          <w:p w14:paraId="51EFC54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66FFAED"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A478A" w14:textId="77777777" w:rsidR="00E6189E" w:rsidRDefault="00F94DD3" w:rsidP="00F61766">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E6189E" w14:paraId="686498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26B9D" w14:textId="77777777" w:rsidR="00E6189E" w:rsidRDefault="00F94DD3" w:rsidP="00F61766">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72EF1" w14:textId="77777777" w:rsidR="00E6189E" w:rsidRDefault="00F94DD3" w:rsidP="00F61766">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0A345" w14:textId="77777777" w:rsidR="00E6189E" w:rsidRDefault="00F94DD3" w:rsidP="00F61766">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bl>
    <w:p w14:paraId="7639AD39" w14:textId="77777777" w:rsidR="00E6189E" w:rsidRDefault="00F94DD3" w:rsidP="00F61766">
      <w:pPr>
        <w:spacing w:line="240" w:lineRule="auto"/>
        <w:rPr>
          <w:bdr w:val="nil"/>
        </w:rPr>
      </w:pPr>
      <w:r>
        <w:rPr>
          <w:bdr w:val="nil"/>
        </w:rPr>
        <w:t>    </w:t>
      </w:r>
    </w:p>
    <w:p w14:paraId="1DB7530E" w14:textId="77777777" w:rsidR="00E6189E" w:rsidRDefault="00F94DD3" w:rsidP="00F61766">
      <w:pPr>
        <w:pStyle w:val="Nadpis3"/>
        <w:spacing w:before="0" w:beforeAutospacing="0" w:after="0" w:afterAutospacing="0" w:line="240" w:lineRule="auto"/>
        <w:rPr>
          <w:bdr w:val="nil"/>
        </w:rPr>
      </w:pPr>
      <w:bookmarkStart w:id="30" w:name="_Toc256000034"/>
      <w:r>
        <w:rPr>
          <w:sz w:val="28"/>
          <w:szCs w:val="28"/>
          <w:bdr w:val="nil"/>
        </w:rPr>
        <w:t>Poznejme svět příjemných radostí</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189E" w14:paraId="6C558D4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F9F091" w14:textId="77777777" w:rsidR="00E6189E" w:rsidRDefault="00F94DD3" w:rsidP="00F6176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8EB228" w14:textId="77777777" w:rsidR="00E6189E" w:rsidRDefault="00F94DD3" w:rsidP="00F61766">
            <w:pPr>
              <w:shd w:val="clear" w:color="auto" w:fill="9CC2E5"/>
              <w:spacing w:line="240" w:lineRule="auto"/>
              <w:jc w:val="center"/>
              <w:rPr>
                <w:bdr w:val="nil"/>
              </w:rPr>
            </w:pPr>
            <w:r>
              <w:rPr>
                <w:rFonts w:ascii="Calibri" w:eastAsia="Calibri" w:hAnsi="Calibri" w:cs="Calibri"/>
                <w:bdr w:val="nil"/>
              </w:rPr>
              <w:t>Poznejme svět příjemných radostí</w:t>
            </w:r>
          </w:p>
        </w:tc>
      </w:tr>
      <w:tr w:rsidR="00E6189E" w14:paraId="0B85BD1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AF54E" w14:textId="77777777" w:rsidR="00E6189E" w:rsidRDefault="00F94DD3" w:rsidP="00F6176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17081" w14:textId="77777777" w:rsidR="00E6189E" w:rsidRDefault="00F94DD3" w:rsidP="00F6176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189E" w14:paraId="6124DDC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B2CB22" w14:textId="77777777" w:rsidR="00E6189E" w:rsidRDefault="00F94DD3" w:rsidP="00F6176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7934A" w14:textId="77777777" w:rsidR="00E6189E" w:rsidRDefault="00F94DD3" w:rsidP="00F61766">
            <w:pPr>
              <w:spacing w:line="240" w:lineRule="auto"/>
              <w:rPr>
                <w:bdr w:val="nil"/>
              </w:rPr>
            </w:pPr>
            <w:r>
              <w:rPr>
                <w:rFonts w:ascii="Calibri" w:eastAsia="Calibri" w:hAnsi="Calibri" w:cs="Calibri"/>
                <w:bdr w:val="nil"/>
              </w:rPr>
              <w:t xml:space="preserve">Záměrem tohoto integrovaného bloku je seznamovat děti s některými kulturními projevy, lidovými zvyky a tradicemi. Spolupodílet se na přípravě společných slavností, uvědomovat si citovou vazbu k rodinným příslušníkům a k lidem kolem nás. Rozvíjení kladných citových vztahů k rodičům, sourozencům, kamarádům. Těšit se ze vzájemného obdarovávání, rozvíjet a kultivovat mravní a </w:t>
            </w:r>
            <w:r>
              <w:rPr>
                <w:rFonts w:ascii="Calibri" w:eastAsia="Calibri" w:hAnsi="Calibri" w:cs="Calibri"/>
                <w:bdr w:val="nil"/>
              </w:rPr>
              <w:lastRenderedPageBreak/>
              <w:t>estetické vnímání, cítění a prožívání. Projevování dojmů, pocitů, prožitků, reagovat na emoce ostatních. Vytváření mezilidských morálních hodnot. </w:t>
            </w:r>
          </w:p>
          <w:p w14:paraId="5B4A8A13" w14:textId="77777777" w:rsidR="00E6189E" w:rsidRDefault="00F94DD3" w:rsidP="00F61766">
            <w:pPr>
              <w:spacing w:line="240" w:lineRule="auto"/>
              <w:jc w:val="left"/>
              <w:rPr>
                <w:bdr w:val="nil"/>
              </w:rPr>
            </w:pPr>
            <w:r>
              <w:rPr>
                <w:rFonts w:ascii="Calibri" w:eastAsia="Calibri" w:hAnsi="Calibri" w:cs="Calibri"/>
                <w:b/>
                <w:bCs/>
                <w:bdr w:val="nil"/>
              </w:rPr>
              <w:t xml:space="preserve">Charakteristika integrovaného bloku: </w:t>
            </w:r>
          </w:p>
          <w:p w14:paraId="559FCF0C"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rozvíjí a pěstuje emocionální, citový a estetický život  </w:t>
            </w:r>
          </w:p>
          <w:p w14:paraId="6ED6D886"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rozvíjí základy společenského chování a mravního vědomí </w:t>
            </w:r>
          </w:p>
          <w:p w14:paraId="433D6C5D"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podněcuje city dítěte, charakterové vlastnosti, zdravé sebevědomí a zvládání nových situací </w:t>
            </w:r>
          </w:p>
          <w:p w14:paraId="267303F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přibližuje české lidové tradice </w:t>
            </w:r>
          </w:p>
          <w:p w14:paraId="256C5FA5"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posiluje prosociální chování,  </w:t>
            </w:r>
          </w:p>
          <w:p w14:paraId="499DFDE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rozvíjí povědomí o důležitých lidských hodnotách (úcta, pokora, obdarování, souznění …) </w:t>
            </w:r>
          </w:p>
          <w:p w14:paraId="4D227344"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rozvíjí dětskou tvořivost a vlastní aktivity dětí </w:t>
            </w:r>
          </w:p>
          <w:p w14:paraId="3DACC435" w14:textId="77777777" w:rsidR="00E6189E" w:rsidRDefault="00F94DD3" w:rsidP="00F61766">
            <w:pPr>
              <w:spacing w:line="240" w:lineRule="auto"/>
              <w:jc w:val="left"/>
              <w:rPr>
                <w:bdr w:val="nil"/>
              </w:rPr>
            </w:pPr>
            <w:r>
              <w:rPr>
                <w:rFonts w:ascii="Calibri" w:eastAsia="Calibri" w:hAnsi="Calibri" w:cs="Calibri"/>
                <w:b/>
                <w:bCs/>
                <w:bdr w:val="nil"/>
              </w:rPr>
              <w:t>Vzdělávací nabídka</w:t>
            </w:r>
          </w:p>
          <w:p w14:paraId="27EFEA31"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přípravy a realizace společných zábav a slavností (oslavy, akce MŠ, Vánoce, Mikuláš…) </w:t>
            </w:r>
          </w:p>
          <w:p w14:paraId="39F8117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oslavy narozenin, svátku dětí </w:t>
            </w:r>
          </w:p>
          <w:p w14:paraId="7CC3273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hudební a hudebně pohybové hry a činnosti </w:t>
            </w:r>
          </w:p>
          <w:p w14:paraId="65C48E7F"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výtvarné a pracovní činnosti </w:t>
            </w:r>
          </w:p>
          <w:p w14:paraId="409B816B"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činnosti zajišťující spokojenost a radost, činnosti vyvolávající veselí a pohodu </w:t>
            </w:r>
          </w:p>
          <w:p w14:paraId="28C0B333"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společenské hry </w:t>
            </w:r>
          </w:p>
          <w:p w14:paraId="03A77064"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obdarovávání se, chystání překvapení </w:t>
            </w:r>
          </w:p>
          <w:p w14:paraId="498F5D0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využívání rozpočitadel, básní, hádanek </w:t>
            </w:r>
          </w:p>
          <w:p w14:paraId="1BF0D84C"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výzdoba a příprava třídy na jednotlivé akce </w:t>
            </w:r>
          </w:p>
          <w:p w14:paraId="01A68DA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sluchové a rytmické hry, hry se slovy </w:t>
            </w:r>
          </w:p>
          <w:p w14:paraId="6D95731E"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vyprávění zážitků, příběhů podle skutečnosti i podle obrázkového materiálu, podle vlastní fantazie </w:t>
            </w:r>
          </w:p>
          <w:p w14:paraId="196E473B"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přednes, recitace, dramatizace </w:t>
            </w:r>
          </w:p>
          <w:p w14:paraId="36AF4EB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aktivity přibližující dítěti svět kultury a umění a umožňující mu poznat rozmanitost kultur (kulturní akce, divadelní představení, seznamování s různými tradicemi a zvyky…) </w:t>
            </w:r>
          </w:p>
          <w:p w14:paraId="7E6BA9BA" w14:textId="77777777" w:rsidR="00E6189E" w:rsidRDefault="00F94DD3" w:rsidP="00F61766">
            <w:pPr>
              <w:spacing w:line="240" w:lineRule="auto"/>
              <w:ind w:hanging="360"/>
              <w:rPr>
                <w:bdr w:val="nil"/>
              </w:rPr>
            </w:pPr>
            <w:r>
              <w:rPr>
                <w:rFonts w:ascii="Calibri" w:eastAsia="Calibri" w:hAnsi="Calibri" w:cs="Calibri"/>
                <w:bdr w:val="nil"/>
              </w:rPr>
              <w:t>  </w:t>
            </w:r>
          </w:p>
          <w:p w14:paraId="035B5051" w14:textId="77777777" w:rsidR="00E6189E" w:rsidRDefault="00F94DD3" w:rsidP="00F61766">
            <w:pPr>
              <w:spacing w:line="240" w:lineRule="auto"/>
              <w:ind w:hanging="360"/>
              <w:rPr>
                <w:bdr w:val="nil"/>
              </w:rPr>
            </w:pPr>
            <w:r>
              <w:rPr>
                <w:rFonts w:ascii="Calibri" w:eastAsia="Calibri" w:hAnsi="Calibri" w:cs="Calibri"/>
                <w:bdr w:val="nil"/>
              </w:rPr>
              <w:t>  </w:t>
            </w:r>
          </w:p>
        </w:tc>
      </w:tr>
      <w:tr w:rsidR="00E6189E" w14:paraId="25072E4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C4D5E" w14:textId="77777777" w:rsidR="00E6189E" w:rsidRDefault="00F94DD3" w:rsidP="00F61766">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EC96" w14:textId="77777777" w:rsidR="00E6189E" w:rsidRDefault="00F94DD3" w:rsidP="00F61766">
            <w:pPr>
              <w:spacing w:line="240" w:lineRule="auto"/>
              <w:rPr>
                <w:bdr w:val="nil"/>
              </w:rPr>
            </w:pPr>
            <w:r>
              <w:rPr>
                <w:rFonts w:ascii="Calibri" w:eastAsia="Calibri" w:hAnsi="Calibri" w:cs="Calibri"/>
                <w:b/>
                <w:bCs/>
                <w:u w:val="single"/>
                <w:bdr w:val="nil"/>
              </w:rPr>
              <w:t>PROSINEC </w:t>
            </w:r>
          </w:p>
          <w:p w14:paraId="2250FD60" w14:textId="77777777" w:rsidR="00E6189E" w:rsidRDefault="00F94DD3" w:rsidP="00F61766">
            <w:pPr>
              <w:spacing w:line="240" w:lineRule="auto"/>
              <w:rPr>
                <w:bdr w:val="nil"/>
              </w:rPr>
            </w:pPr>
            <w:r>
              <w:rPr>
                <w:rFonts w:ascii="Calibri" w:eastAsia="Calibri" w:hAnsi="Calibri" w:cs="Calibri"/>
                <w:u w:val="single"/>
                <w:bdr w:val="nil"/>
              </w:rPr>
              <w:t xml:space="preserve">4.Vzdělávací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Vánoční čas </w:t>
            </w:r>
          </w:p>
          <w:p w14:paraId="18151F46"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p>
          <w:p w14:paraId="7D5D7A45" w14:textId="77777777" w:rsidR="00E6189E" w:rsidRDefault="00F94DD3" w:rsidP="00F61766">
            <w:pPr>
              <w:spacing w:line="240" w:lineRule="auto"/>
              <w:rPr>
                <w:bdr w:val="nil"/>
              </w:rPr>
            </w:pPr>
            <w:r>
              <w:rPr>
                <w:rFonts w:ascii="Calibri" w:eastAsia="Calibri" w:hAnsi="Calibri" w:cs="Calibri"/>
                <w:bdr w:val="nil"/>
              </w:rPr>
              <w:t>Podoblasti:                                -Mikuláš </w:t>
            </w:r>
          </w:p>
          <w:p w14:paraId="0628B1F7" w14:textId="77777777" w:rsidR="00E6189E" w:rsidRDefault="00F94DD3" w:rsidP="00F61766">
            <w:pPr>
              <w:spacing w:line="240" w:lineRule="auto"/>
              <w:rPr>
                <w:bdr w:val="nil"/>
              </w:rPr>
            </w:pPr>
            <w:r>
              <w:rPr>
                <w:rFonts w:ascii="Calibri" w:eastAsia="Calibri" w:hAnsi="Calibri" w:cs="Calibri"/>
                <w:bdr w:val="nil"/>
              </w:rPr>
              <w:t>                                             </w:t>
            </w:r>
            <w:r w:rsidR="00F61766">
              <w:rPr>
                <w:rFonts w:ascii="Calibri" w:eastAsia="Calibri" w:hAnsi="Calibri" w:cs="Calibri"/>
                <w:bdr w:val="nil"/>
              </w:rPr>
              <w:t xml:space="preserve">       </w:t>
            </w:r>
            <w:r>
              <w:rPr>
                <w:rFonts w:ascii="Calibri" w:eastAsia="Calibri" w:hAnsi="Calibri" w:cs="Calibri"/>
                <w:bdr w:val="nil"/>
              </w:rPr>
              <w:t> -Zvyky a tradice </w:t>
            </w:r>
          </w:p>
          <w:p w14:paraId="623FFECF" w14:textId="77777777" w:rsidR="00E6189E" w:rsidRDefault="00F94DD3" w:rsidP="00F61766">
            <w:pPr>
              <w:spacing w:line="240" w:lineRule="auto"/>
              <w:rPr>
                <w:bdr w:val="nil"/>
              </w:rPr>
            </w:pPr>
            <w:r>
              <w:rPr>
                <w:rFonts w:ascii="Calibri" w:eastAsia="Calibri" w:hAnsi="Calibri" w:cs="Calibri"/>
                <w:bdr w:val="nil"/>
              </w:rPr>
              <w:lastRenderedPageBreak/>
              <w:t>                                            </w:t>
            </w:r>
            <w:r w:rsidR="00F61766">
              <w:rPr>
                <w:rFonts w:ascii="Calibri" w:eastAsia="Calibri" w:hAnsi="Calibri" w:cs="Calibri"/>
                <w:bdr w:val="nil"/>
              </w:rPr>
              <w:t xml:space="preserve">       </w:t>
            </w:r>
            <w:r>
              <w:rPr>
                <w:rFonts w:ascii="Calibri" w:eastAsia="Calibri" w:hAnsi="Calibri" w:cs="Calibri"/>
                <w:bdr w:val="nil"/>
              </w:rPr>
              <w:t>  -Vánoce </w:t>
            </w:r>
          </w:p>
          <w:p w14:paraId="4C1F403D" w14:textId="77777777" w:rsidR="00E6189E" w:rsidRDefault="00F94DD3" w:rsidP="00F61766">
            <w:pPr>
              <w:spacing w:line="240" w:lineRule="auto"/>
              <w:rPr>
                <w:bdr w:val="nil"/>
              </w:rPr>
            </w:pPr>
            <w:r>
              <w:rPr>
                <w:rFonts w:ascii="Calibri" w:eastAsia="Calibri" w:hAnsi="Calibri" w:cs="Calibri"/>
                <w:b/>
                <w:bCs/>
                <w:u w:val="single"/>
                <w:bdr w:val="nil"/>
              </w:rPr>
              <w:t>LEDEN:  </w:t>
            </w:r>
          </w:p>
          <w:p w14:paraId="65F0335B" w14:textId="77777777" w:rsidR="00E6189E" w:rsidRDefault="00F94DD3" w:rsidP="00F61766">
            <w:pPr>
              <w:spacing w:line="240" w:lineRule="auto"/>
              <w:rPr>
                <w:bdr w:val="nil"/>
              </w:rPr>
            </w:pPr>
            <w:r>
              <w:rPr>
                <w:rFonts w:ascii="Calibri" w:eastAsia="Calibri" w:hAnsi="Calibri" w:cs="Calibri"/>
                <w:u w:val="single"/>
                <w:bdr w:val="nil"/>
              </w:rPr>
              <w:t xml:space="preserve">5.Vzdělávací </w:t>
            </w:r>
            <w:proofErr w:type="gramStart"/>
            <w:r>
              <w:rPr>
                <w:rFonts w:ascii="Calibri" w:eastAsia="Calibri" w:hAnsi="Calibri" w:cs="Calibri"/>
                <w:u w:val="single"/>
                <w:bdr w:val="nil"/>
              </w:rPr>
              <w:t>oblast:   </w:t>
            </w:r>
            <w:proofErr w:type="gramEnd"/>
            <w:r>
              <w:rPr>
                <w:rFonts w:ascii="Calibri" w:eastAsia="Calibri" w:hAnsi="Calibri" w:cs="Calibri"/>
                <w:u w:val="single"/>
                <w:bdr w:val="nil"/>
              </w:rPr>
              <w:t xml:space="preserve">  </w:t>
            </w:r>
            <w:r>
              <w:rPr>
                <w:rFonts w:ascii="Calibri" w:eastAsia="Calibri" w:hAnsi="Calibri" w:cs="Calibri"/>
                <w:bdr w:val="nil"/>
              </w:rPr>
              <w:t>             </w:t>
            </w:r>
            <w:r>
              <w:rPr>
                <w:rFonts w:ascii="Calibri" w:eastAsia="Calibri" w:hAnsi="Calibri" w:cs="Calibri"/>
                <w:b/>
                <w:bCs/>
                <w:bdr w:val="nil"/>
              </w:rPr>
              <w:t>Leden, za kamna vlezem </w:t>
            </w:r>
          </w:p>
          <w:p w14:paraId="4AEF2A0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p>
          <w:p w14:paraId="542C7E66" w14:textId="77777777" w:rsidR="00E6189E" w:rsidRDefault="00F94DD3" w:rsidP="00F61766">
            <w:pPr>
              <w:spacing w:line="240" w:lineRule="auto"/>
              <w:rPr>
                <w:bdr w:val="nil"/>
              </w:rPr>
            </w:pPr>
            <w:r>
              <w:rPr>
                <w:rFonts w:ascii="Calibri" w:eastAsia="Calibri" w:hAnsi="Calibri" w:cs="Calibri"/>
                <w:bdr w:val="nil"/>
              </w:rPr>
              <w:t>Podoblasti:                                -Tři králové </w:t>
            </w:r>
          </w:p>
          <w:p w14:paraId="49F9F4CF"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xml:space="preserve">                                          </w:t>
            </w:r>
            <w:r w:rsidR="00F61766">
              <w:rPr>
                <w:rFonts w:ascii="Calibri" w:eastAsia="Calibri" w:hAnsi="Calibri" w:cs="Calibri"/>
                <w:bdr w:val="nil"/>
              </w:rPr>
              <w:t xml:space="preserve"> </w:t>
            </w:r>
            <w:r>
              <w:rPr>
                <w:rFonts w:ascii="Calibri" w:eastAsia="Calibri" w:hAnsi="Calibri" w:cs="Calibri"/>
                <w:bdr w:val="nil"/>
              </w:rPr>
              <w:t>  -Zimní sporty </w:t>
            </w:r>
          </w:p>
          <w:p w14:paraId="1531764E"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w:t>
            </w:r>
            <w:r w:rsidR="00F61766">
              <w:rPr>
                <w:rFonts w:ascii="Calibri" w:eastAsia="Calibri" w:hAnsi="Calibri" w:cs="Calibri"/>
                <w:bdr w:val="nil"/>
              </w:rPr>
              <w:t xml:space="preserve"> </w:t>
            </w:r>
            <w:r>
              <w:rPr>
                <w:rFonts w:ascii="Calibri" w:eastAsia="Calibri" w:hAnsi="Calibri" w:cs="Calibri"/>
                <w:bdr w:val="nil"/>
              </w:rPr>
              <w:t> -Zvířata v zimě </w:t>
            </w:r>
          </w:p>
          <w:p w14:paraId="25943E4B"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w:t>
            </w:r>
            <w:r w:rsidR="00F61766">
              <w:rPr>
                <w:rFonts w:ascii="Calibri" w:eastAsia="Calibri" w:hAnsi="Calibri" w:cs="Calibri"/>
                <w:bdr w:val="nil"/>
              </w:rPr>
              <w:t xml:space="preserve"> </w:t>
            </w:r>
            <w:r>
              <w:rPr>
                <w:rFonts w:ascii="Calibri" w:eastAsia="Calibri" w:hAnsi="Calibri" w:cs="Calibri"/>
                <w:bdr w:val="nil"/>
              </w:rPr>
              <w:t> -Rok, měsíce, dny v týdnu </w:t>
            </w:r>
          </w:p>
          <w:p w14:paraId="43268050" w14:textId="77777777" w:rsidR="00E6189E" w:rsidRDefault="00F94DD3" w:rsidP="00F61766">
            <w:pPr>
              <w:spacing w:line="240" w:lineRule="auto"/>
              <w:rPr>
                <w:bdr w:val="nil"/>
              </w:rPr>
            </w:pPr>
            <w:r>
              <w:rPr>
                <w:rFonts w:ascii="Calibri" w:eastAsia="Calibri" w:hAnsi="Calibri" w:cs="Calibri"/>
                <w:b/>
                <w:bCs/>
                <w:u w:val="single"/>
                <w:bdr w:val="nil"/>
              </w:rPr>
              <w:t>ÚNOR: </w:t>
            </w:r>
          </w:p>
          <w:p w14:paraId="37155853" w14:textId="77777777" w:rsidR="00E6189E" w:rsidRDefault="00F94DD3" w:rsidP="00F61766">
            <w:pPr>
              <w:spacing w:line="240" w:lineRule="auto"/>
              <w:rPr>
                <w:bdr w:val="nil"/>
              </w:rPr>
            </w:pPr>
            <w:r>
              <w:rPr>
                <w:rFonts w:ascii="Calibri" w:eastAsia="Calibri" w:hAnsi="Calibri" w:cs="Calibri"/>
                <w:u w:val="single"/>
                <w:bdr w:val="nil"/>
              </w:rPr>
              <w:t xml:space="preserve">6.Vzdělávací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Ve zdravém těle zdravý duch </w:t>
            </w:r>
          </w:p>
          <w:p w14:paraId="48EA4B22" w14:textId="77777777" w:rsidR="00E6189E" w:rsidRDefault="00F94DD3" w:rsidP="00F61766">
            <w:pPr>
              <w:spacing w:line="240" w:lineRule="auto"/>
              <w:rPr>
                <w:bdr w:val="nil"/>
              </w:rPr>
            </w:pPr>
            <w:r>
              <w:rPr>
                <w:rFonts w:ascii="Calibri" w:eastAsia="Calibri" w:hAnsi="Calibri" w:cs="Calibri"/>
                <w:bdr w:val="nil"/>
              </w:rPr>
              <w:t>Podoblasti:                                -Jak se oblékáme </w:t>
            </w:r>
          </w:p>
          <w:p w14:paraId="5F512F2A" w14:textId="77777777" w:rsidR="00E6189E" w:rsidRDefault="00F94DD3" w:rsidP="00F61766">
            <w:pPr>
              <w:spacing w:line="240" w:lineRule="auto"/>
              <w:rPr>
                <w:bdr w:val="nil"/>
              </w:rPr>
            </w:pPr>
            <w:r>
              <w:rPr>
                <w:rFonts w:ascii="Calibri" w:eastAsia="Calibri" w:hAnsi="Calibri" w:cs="Calibri"/>
                <w:bdr w:val="nil"/>
              </w:rPr>
              <w:t>                                              </w:t>
            </w:r>
            <w:r w:rsidR="00F61766">
              <w:rPr>
                <w:rFonts w:ascii="Calibri" w:eastAsia="Calibri" w:hAnsi="Calibri" w:cs="Calibri"/>
                <w:bdr w:val="nil"/>
              </w:rPr>
              <w:t xml:space="preserve">     </w:t>
            </w:r>
            <w:r>
              <w:rPr>
                <w:rFonts w:ascii="Calibri" w:eastAsia="Calibri" w:hAnsi="Calibri" w:cs="Calibri"/>
                <w:bdr w:val="nil"/>
              </w:rPr>
              <w:t> -Masopust </w:t>
            </w:r>
          </w:p>
          <w:p w14:paraId="488B59F7" w14:textId="77777777" w:rsidR="00E6189E" w:rsidRDefault="00F94DD3" w:rsidP="00F61766">
            <w:pPr>
              <w:spacing w:line="240" w:lineRule="auto"/>
              <w:rPr>
                <w:bdr w:val="nil"/>
              </w:rPr>
            </w:pPr>
            <w:r>
              <w:rPr>
                <w:rFonts w:ascii="Calibri" w:eastAsia="Calibri" w:hAnsi="Calibri" w:cs="Calibri"/>
                <w:bdr w:val="nil"/>
              </w:rPr>
              <w:t xml:space="preserve">                                              </w:t>
            </w:r>
            <w:r w:rsidR="00F61766">
              <w:rPr>
                <w:rFonts w:ascii="Calibri" w:eastAsia="Calibri" w:hAnsi="Calibri" w:cs="Calibri"/>
                <w:bdr w:val="nil"/>
              </w:rPr>
              <w:t xml:space="preserve">     </w:t>
            </w:r>
            <w:r>
              <w:rPr>
                <w:rFonts w:ascii="Calibri" w:eastAsia="Calibri" w:hAnsi="Calibri" w:cs="Calibri"/>
                <w:bdr w:val="nil"/>
              </w:rPr>
              <w:t> -Doktora se nebojíme </w:t>
            </w:r>
          </w:p>
        </w:tc>
      </w:tr>
    </w:tbl>
    <w:p w14:paraId="1F880416" w14:textId="77777777" w:rsidR="00E6189E" w:rsidRDefault="00F94DD3" w:rsidP="00F61766">
      <w:pPr>
        <w:spacing w:line="240" w:lineRule="auto"/>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3875"/>
        <w:gridCol w:w="5302"/>
      </w:tblGrid>
      <w:tr w:rsidR="00E6189E" w14:paraId="40A018A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1177BD"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2B6CE4"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FD61DD"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Očekávané výstupy</w:t>
            </w:r>
          </w:p>
        </w:tc>
      </w:tr>
      <w:tr w:rsidR="00E6189E" w14:paraId="35BFDD9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E8F71" w14:textId="77777777" w:rsidR="00E6189E" w:rsidRDefault="00F94DD3" w:rsidP="00F61766">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1B48B" w14:textId="77777777" w:rsidR="00E6189E" w:rsidRDefault="00F94DD3" w:rsidP="00F61766">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8382D" w14:textId="77777777" w:rsidR="00E6189E" w:rsidRDefault="00F94DD3" w:rsidP="00F61766">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E6189E" w14:paraId="6DDA125F" w14:textId="77777777">
        <w:tc>
          <w:tcPr>
            <w:tcW w:w="1650" w:type="pct"/>
            <w:vMerge/>
            <w:tcBorders>
              <w:top w:val="inset" w:sz="6" w:space="0" w:color="808080"/>
              <w:left w:val="inset" w:sz="6" w:space="0" w:color="808080"/>
              <w:bottom w:val="inset" w:sz="6" w:space="0" w:color="808080"/>
              <w:right w:val="inset" w:sz="6" w:space="0" w:color="808080"/>
            </w:tcBorders>
          </w:tcPr>
          <w:p w14:paraId="1CA5532F"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D74FDAE"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4BA40" w14:textId="77777777" w:rsidR="00E6189E" w:rsidRDefault="00F94DD3" w:rsidP="00F61766">
            <w:pPr>
              <w:spacing w:line="240" w:lineRule="auto"/>
              <w:jc w:val="left"/>
              <w:rPr>
                <w:bdr w:val="nil"/>
              </w:rPr>
            </w:pPr>
            <w:r>
              <w:rPr>
                <w:rFonts w:ascii="Calibri" w:eastAsia="Calibri" w:hAnsi="Calibri" w:cs="Calibri"/>
                <w:bdr w:val="nil"/>
              </w:rPr>
              <w:t>zachovávat správné držení těla</w:t>
            </w:r>
          </w:p>
        </w:tc>
      </w:tr>
      <w:tr w:rsidR="00E6189E" w14:paraId="41A78888"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FC0A5" w14:textId="77777777" w:rsidR="00E6189E" w:rsidRDefault="00F94DD3" w:rsidP="00F61766">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E56C7" w14:textId="77777777" w:rsidR="00E6189E" w:rsidRDefault="00F94DD3" w:rsidP="00F61766">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3EC29" w14:textId="77777777" w:rsidR="00E6189E" w:rsidRDefault="00F94DD3" w:rsidP="00F61766">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E6189E" w14:paraId="32F1BCF5" w14:textId="77777777">
        <w:tc>
          <w:tcPr>
            <w:tcW w:w="1650" w:type="pct"/>
            <w:vMerge/>
            <w:tcBorders>
              <w:top w:val="inset" w:sz="6" w:space="0" w:color="808080"/>
              <w:left w:val="inset" w:sz="6" w:space="0" w:color="808080"/>
              <w:bottom w:val="inset" w:sz="6" w:space="0" w:color="808080"/>
              <w:right w:val="inset" w:sz="6" w:space="0" w:color="808080"/>
            </w:tcBorders>
          </w:tcPr>
          <w:p w14:paraId="532DA69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95DD3BE"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0D96B" w14:textId="77777777" w:rsidR="00E6189E" w:rsidRDefault="00F94DD3" w:rsidP="00F61766">
            <w:pPr>
              <w:spacing w:line="240" w:lineRule="auto"/>
              <w:jc w:val="left"/>
              <w:rPr>
                <w:bdr w:val="nil"/>
              </w:rPr>
            </w:pPr>
            <w:r>
              <w:rPr>
                <w:rFonts w:ascii="Calibri" w:eastAsia="Calibri" w:hAnsi="Calibri" w:cs="Calibri"/>
                <w:bdr w:val="nil"/>
              </w:rPr>
              <w:t>ovládat dechové svalstvo, sladit pohyb se zpěvem</w:t>
            </w:r>
          </w:p>
        </w:tc>
      </w:tr>
      <w:tr w:rsidR="00E6189E" w14:paraId="2A5347FC" w14:textId="77777777">
        <w:tc>
          <w:tcPr>
            <w:tcW w:w="1650" w:type="pct"/>
            <w:vMerge/>
            <w:tcBorders>
              <w:top w:val="inset" w:sz="6" w:space="0" w:color="808080"/>
              <w:left w:val="inset" w:sz="6" w:space="0" w:color="808080"/>
              <w:bottom w:val="inset" w:sz="6" w:space="0" w:color="808080"/>
              <w:right w:val="inset" w:sz="6" w:space="0" w:color="808080"/>
            </w:tcBorders>
          </w:tcPr>
          <w:p w14:paraId="7EEAC9BC"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04A1D1F"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BF06D" w14:textId="77777777" w:rsidR="00E6189E" w:rsidRDefault="00F94DD3" w:rsidP="00F61766">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E6189E" w14:paraId="4523F6A4"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D65D6" w14:textId="77777777" w:rsidR="00E6189E" w:rsidRDefault="00F94DD3" w:rsidP="00F61766">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8B409" w14:textId="77777777" w:rsidR="00E6189E" w:rsidRDefault="00F94DD3" w:rsidP="00F61766">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F8953" w14:textId="77777777" w:rsidR="00E6189E" w:rsidRDefault="00F94DD3" w:rsidP="00F61766">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E6189E" w14:paraId="595B5324" w14:textId="77777777">
        <w:tc>
          <w:tcPr>
            <w:tcW w:w="1650" w:type="pct"/>
            <w:vMerge/>
            <w:tcBorders>
              <w:top w:val="inset" w:sz="6" w:space="0" w:color="808080"/>
              <w:left w:val="inset" w:sz="6" w:space="0" w:color="808080"/>
              <w:bottom w:val="inset" w:sz="6" w:space="0" w:color="808080"/>
              <w:right w:val="inset" w:sz="6" w:space="0" w:color="808080"/>
            </w:tcBorders>
          </w:tcPr>
          <w:p w14:paraId="0FB9C1FB"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645369D6"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024A9" w14:textId="77777777" w:rsidR="00E6189E" w:rsidRDefault="00F94DD3" w:rsidP="00F61766">
            <w:pPr>
              <w:spacing w:line="240" w:lineRule="auto"/>
              <w:jc w:val="left"/>
              <w:rPr>
                <w:bdr w:val="nil"/>
              </w:rPr>
            </w:pPr>
            <w:r>
              <w:rPr>
                <w:rFonts w:ascii="Calibri" w:eastAsia="Calibri" w:hAnsi="Calibri" w:cs="Calibri"/>
                <w:bdr w:val="nil"/>
              </w:rPr>
              <w:t>ovládat dechové svalstvo, sladit pohyb se zpěvem</w:t>
            </w:r>
          </w:p>
        </w:tc>
      </w:tr>
      <w:tr w:rsidR="00E6189E" w14:paraId="67556647" w14:textId="77777777">
        <w:tc>
          <w:tcPr>
            <w:tcW w:w="1650" w:type="pct"/>
            <w:vMerge/>
            <w:tcBorders>
              <w:top w:val="inset" w:sz="6" w:space="0" w:color="808080"/>
              <w:left w:val="inset" w:sz="6" w:space="0" w:color="808080"/>
              <w:bottom w:val="inset" w:sz="6" w:space="0" w:color="808080"/>
              <w:right w:val="inset" w:sz="6" w:space="0" w:color="808080"/>
            </w:tcBorders>
          </w:tcPr>
          <w:p w14:paraId="1F916DB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92AAC9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C1603" w14:textId="77777777" w:rsidR="00E6189E" w:rsidRDefault="00F94DD3" w:rsidP="00F61766">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E6189E" w14:paraId="662F4EA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18EEE" w14:textId="77777777" w:rsidR="00E6189E" w:rsidRDefault="00F94DD3" w:rsidP="00F61766">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511D5" w14:textId="77777777" w:rsidR="00E6189E" w:rsidRDefault="00F94DD3" w:rsidP="00F61766">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9FC43" w14:textId="77777777" w:rsidR="00E6189E" w:rsidRDefault="00F94DD3" w:rsidP="00F61766">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E6189E" w14:paraId="7D19584F" w14:textId="77777777">
        <w:tc>
          <w:tcPr>
            <w:tcW w:w="1650" w:type="pct"/>
            <w:vMerge/>
            <w:tcBorders>
              <w:top w:val="inset" w:sz="6" w:space="0" w:color="808080"/>
              <w:left w:val="inset" w:sz="6" w:space="0" w:color="808080"/>
              <w:bottom w:val="inset" w:sz="6" w:space="0" w:color="808080"/>
              <w:right w:val="inset" w:sz="6" w:space="0" w:color="808080"/>
            </w:tcBorders>
          </w:tcPr>
          <w:p w14:paraId="3FEA8031"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244B1DE"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851DD" w14:textId="77777777" w:rsidR="00E6189E" w:rsidRDefault="00F94DD3" w:rsidP="00F61766">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E6189E" w14:paraId="2E964B9E" w14:textId="77777777">
        <w:tc>
          <w:tcPr>
            <w:tcW w:w="1650" w:type="pct"/>
            <w:vMerge/>
            <w:tcBorders>
              <w:top w:val="inset" w:sz="6" w:space="0" w:color="808080"/>
              <w:left w:val="inset" w:sz="6" w:space="0" w:color="808080"/>
              <w:bottom w:val="inset" w:sz="6" w:space="0" w:color="808080"/>
              <w:right w:val="inset" w:sz="6" w:space="0" w:color="808080"/>
            </w:tcBorders>
          </w:tcPr>
          <w:p w14:paraId="505DC469"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3844D7C5"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6826C" w14:textId="77777777" w:rsidR="00E6189E" w:rsidRDefault="00F94DD3" w:rsidP="00F61766">
            <w:pPr>
              <w:spacing w:line="240" w:lineRule="auto"/>
              <w:jc w:val="left"/>
              <w:rPr>
                <w:bdr w:val="nil"/>
              </w:rPr>
            </w:pPr>
            <w:r>
              <w:rPr>
                <w:rFonts w:ascii="Calibri" w:eastAsia="Calibri" w:hAnsi="Calibri" w:cs="Calibri"/>
                <w:bdr w:val="nil"/>
              </w:rPr>
              <w:t>poznat napsané své jméno</w:t>
            </w:r>
          </w:p>
        </w:tc>
      </w:tr>
      <w:tr w:rsidR="00E6189E" w14:paraId="457D9E46" w14:textId="77777777">
        <w:tc>
          <w:tcPr>
            <w:tcW w:w="1650" w:type="pct"/>
            <w:vMerge/>
            <w:tcBorders>
              <w:top w:val="inset" w:sz="6" w:space="0" w:color="808080"/>
              <w:left w:val="inset" w:sz="6" w:space="0" w:color="808080"/>
              <w:bottom w:val="inset" w:sz="6" w:space="0" w:color="808080"/>
              <w:right w:val="inset" w:sz="6" w:space="0" w:color="808080"/>
            </w:tcBorders>
          </w:tcPr>
          <w:p w14:paraId="56DFB2D4"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5EDC6553"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81A16" w14:textId="77777777" w:rsidR="00E6189E" w:rsidRDefault="00F94DD3" w:rsidP="00F61766">
            <w:pPr>
              <w:spacing w:line="240" w:lineRule="auto"/>
              <w:jc w:val="left"/>
              <w:rPr>
                <w:bdr w:val="nil"/>
              </w:rPr>
            </w:pPr>
            <w:r>
              <w:rPr>
                <w:rFonts w:ascii="Calibri" w:eastAsia="Calibri" w:hAnsi="Calibri" w:cs="Calibri"/>
                <w:bdr w:val="nil"/>
              </w:rPr>
              <w:t>poznat některá písmena a číslice, popř. slova</w:t>
            </w:r>
          </w:p>
        </w:tc>
      </w:tr>
      <w:tr w:rsidR="00E6189E" w14:paraId="7B1F3032"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DCCED" w14:textId="77777777" w:rsidR="00E6189E" w:rsidRDefault="00F94DD3" w:rsidP="00F61766">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96B6" w14:textId="77777777" w:rsidR="00E6189E" w:rsidRDefault="00F94DD3" w:rsidP="00F61766">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18C47" w14:textId="77777777" w:rsidR="00E6189E" w:rsidRDefault="00F94DD3" w:rsidP="00F61766">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E6189E" w14:paraId="1414B8BE" w14:textId="77777777">
        <w:tc>
          <w:tcPr>
            <w:tcW w:w="1650" w:type="pct"/>
            <w:vMerge/>
            <w:tcBorders>
              <w:top w:val="inset" w:sz="6" w:space="0" w:color="808080"/>
              <w:left w:val="inset" w:sz="6" w:space="0" w:color="808080"/>
              <w:bottom w:val="inset" w:sz="6" w:space="0" w:color="808080"/>
              <w:right w:val="inset" w:sz="6" w:space="0" w:color="808080"/>
            </w:tcBorders>
          </w:tcPr>
          <w:p w14:paraId="7688D50A"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A61C99B"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02B95" w14:textId="77777777" w:rsidR="00E6189E" w:rsidRDefault="00F94DD3" w:rsidP="00F61766">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E6189E" w14:paraId="4127277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FFAAE" w14:textId="77777777" w:rsidR="00E6189E" w:rsidRDefault="00F94DD3" w:rsidP="00F61766">
            <w:pPr>
              <w:spacing w:line="240" w:lineRule="auto"/>
              <w:jc w:val="left"/>
              <w:rPr>
                <w:bdr w:val="nil"/>
              </w:rPr>
            </w:pPr>
            <w:r>
              <w:rPr>
                <w:rFonts w:ascii="Calibri" w:eastAsia="Calibri" w:hAnsi="Calibri" w:cs="Calibri"/>
                <w:bdr w:val="nil"/>
              </w:rPr>
              <w:lastRenderedPageBreak/>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0E51C" w14:textId="77777777" w:rsidR="00E6189E" w:rsidRDefault="00F94DD3" w:rsidP="00F61766">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265C6" w14:textId="77777777" w:rsidR="00E6189E" w:rsidRDefault="00F94DD3" w:rsidP="00F61766">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E6189E" w14:paraId="0355A942" w14:textId="77777777">
        <w:tc>
          <w:tcPr>
            <w:tcW w:w="1650" w:type="pct"/>
            <w:vMerge/>
            <w:tcBorders>
              <w:top w:val="inset" w:sz="6" w:space="0" w:color="808080"/>
              <w:left w:val="inset" w:sz="6" w:space="0" w:color="808080"/>
              <w:bottom w:val="inset" w:sz="6" w:space="0" w:color="808080"/>
              <w:right w:val="inset" w:sz="6" w:space="0" w:color="808080"/>
            </w:tcBorders>
          </w:tcPr>
          <w:p w14:paraId="16228FA0"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46EC9CDB"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A4C14" w14:textId="77777777" w:rsidR="00E6189E" w:rsidRDefault="00F94DD3" w:rsidP="00F61766">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E6189E" w14:paraId="7CAC9FC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B048C" w14:textId="77777777" w:rsidR="00E6189E" w:rsidRDefault="00F94DD3" w:rsidP="00F61766">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A31D8" w14:textId="77777777" w:rsidR="00E6189E" w:rsidRDefault="00F94DD3" w:rsidP="00F61766">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71424" w14:textId="77777777" w:rsidR="00E6189E" w:rsidRDefault="00F94DD3" w:rsidP="00F61766">
            <w:pPr>
              <w:spacing w:line="240" w:lineRule="auto"/>
              <w:jc w:val="left"/>
              <w:rPr>
                <w:bdr w:val="nil"/>
              </w:rPr>
            </w:pPr>
            <w:r>
              <w:rPr>
                <w:rFonts w:ascii="Calibri" w:eastAsia="Calibri" w:hAnsi="Calibri" w:cs="Calibri"/>
                <w:bdr w:val="nil"/>
              </w:rPr>
              <w:t>odmítnout komunikaci, která je mu nepříjemná</w:t>
            </w:r>
          </w:p>
        </w:tc>
      </w:tr>
      <w:tr w:rsidR="00E6189E" w14:paraId="12E20C83" w14:textId="77777777">
        <w:tc>
          <w:tcPr>
            <w:tcW w:w="1650" w:type="pct"/>
            <w:vMerge/>
            <w:tcBorders>
              <w:top w:val="inset" w:sz="6" w:space="0" w:color="808080"/>
              <w:left w:val="inset" w:sz="6" w:space="0" w:color="808080"/>
              <w:bottom w:val="inset" w:sz="6" w:space="0" w:color="808080"/>
              <w:right w:val="inset" w:sz="6" w:space="0" w:color="808080"/>
            </w:tcBorders>
          </w:tcPr>
          <w:p w14:paraId="0579F14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3229165E"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BE020" w14:textId="77777777" w:rsidR="00E6189E" w:rsidRDefault="00F94DD3" w:rsidP="00F61766">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E6189E" w14:paraId="7FC90AC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6ABD3" w14:textId="77777777" w:rsidR="00E6189E" w:rsidRDefault="00F94DD3" w:rsidP="00F61766">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A73E6" w14:textId="77777777" w:rsidR="00E6189E" w:rsidRDefault="00F94DD3" w:rsidP="00F61766">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D2BE1" w14:textId="77777777" w:rsidR="00E6189E" w:rsidRDefault="00F94DD3" w:rsidP="00F61766">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E6189E" w14:paraId="42AFE7E0" w14:textId="77777777">
        <w:tc>
          <w:tcPr>
            <w:tcW w:w="1650" w:type="pct"/>
            <w:vMerge/>
            <w:tcBorders>
              <w:top w:val="inset" w:sz="6" w:space="0" w:color="808080"/>
              <w:left w:val="inset" w:sz="6" w:space="0" w:color="808080"/>
              <w:bottom w:val="inset" w:sz="6" w:space="0" w:color="808080"/>
              <w:right w:val="inset" w:sz="6" w:space="0" w:color="808080"/>
            </w:tcBorders>
          </w:tcPr>
          <w:p w14:paraId="5EB0B09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3B749343"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24078" w14:textId="77777777" w:rsidR="00E6189E" w:rsidRDefault="00F94DD3" w:rsidP="00F61766">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bl>
    <w:p w14:paraId="715F63A0" w14:textId="77777777" w:rsidR="00E6189E" w:rsidRDefault="00F94DD3" w:rsidP="00F61766">
      <w:pPr>
        <w:spacing w:line="240" w:lineRule="auto"/>
        <w:rPr>
          <w:bdr w:val="nil"/>
        </w:rPr>
      </w:pPr>
      <w:r>
        <w:rPr>
          <w:bdr w:val="nil"/>
        </w:rPr>
        <w:t>    </w:t>
      </w:r>
    </w:p>
    <w:p w14:paraId="737DED81" w14:textId="77777777" w:rsidR="00E6189E" w:rsidRDefault="00F94DD3" w:rsidP="00F61766">
      <w:pPr>
        <w:pStyle w:val="Nadpis3"/>
        <w:spacing w:before="0" w:beforeAutospacing="0" w:after="0" w:afterAutospacing="0" w:line="240" w:lineRule="auto"/>
        <w:rPr>
          <w:bdr w:val="nil"/>
        </w:rPr>
      </w:pPr>
      <w:bookmarkStart w:id="31" w:name="_Toc256000035"/>
      <w:r>
        <w:rPr>
          <w:sz w:val="28"/>
          <w:szCs w:val="28"/>
          <w:bdr w:val="nil"/>
        </w:rPr>
        <w:t>Poznejme svět naší přírody</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189E" w14:paraId="2C3777C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0D5BC9" w14:textId="77777777" w:rsidR="00E6189E" w:rsidRDefault="00F94DD3" w:rsidP="00F6176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86F37B" w14:textId="77777777" w:rsidR="00E6189E" w:rsidRDefault="00F94DD3" w:rsidP="00F61766">
            <w:pPr>
              <w:shd w:val="clear" w:color="auto" w:fill="9CC2E5"/>
              <w:spacing w:line="240" w:lineRule="auto"/>
              <w:jc w:val="center"/>
              <w:rPr>
                <w:bdr w:val="nil"/>
              </w:rPr>
            </w:pPr>
            <w:r>
              <w:rPr>
                <w:rFonts w:ascii="Calibri" w:eastAsia="Calibri" w:hAnsi="Calibri" w:cs="Calibri"/>
                <w:bdr w:val="nil"/>
              </w:rPr>
              <w:t>Poznejme svět naší přírody</w:t>
            </w:r>
          </w:p>
        </w:tc>
      </w:tr>
      <w:tr w:rsidR="00E6189E" w14:paraId="195668F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AA259" w14:textId="77777777" w:rsidR="00E6189E" w:rsidRDefault="00F94DD3" w:rsidP="00F6176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30BBF" w14:textId="77777777" w:rsidR="00E6189E" w:rsidRDefault="00F94DD3" w:rsidP="00F6176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189E" w14:paraId="488559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4B520" w14:textId="77777777" w:rsidR="00E6189E" w:rsidRDefault="00F94DD3" w:rsidP="00F6176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562B9" w14:textId="77777777" w:rsidR="00E6189E" w:rsidRDefault="00F94DD3" w:rsidP="00F61766">
            <w:pPr>
              <w:spacing w:line="240" w:lineRule="auto"/>
              <w:rPr>
                <w:bdr w:val="nil"/>
              </w:rPr>
            </w:pPr>
            <w:r>
              <w:rPr>
                <w:rFonts w:ascii="Calibri" w:eastAsia="Calibri" w:hAnsi="Calibri" w:cs="Calibri"/>
                <w:bdr w:val="nil"/>
              </w:rPr>
              <w:t xml:space="preserve">Záměrem tohoto integrovaného bloku je osvojování jednoduchých poznatků o světě a životě, vytváření elementárního povědomí o přírodním prostředí a neustálých proměnách. Vytvoření základu estetického vztahu ke světu a k životu. Osvojování si poznatků o přírodě a jejich proměnách, sledovat charakteristické rysy jednotlivých ročních období. Rozvíjet zručnost a dětskou fantazii s různým přírodním materiálem. Aktivně se zajímat o živou a neživou přírodu, vést děti k její ochraně. Získat </w:t>
            </w:r>
            <w:r>
              <w:rPr>
                <w:rFonts w:ascii="Calibri" w:eastAsia="Calibri" w:hAnsi="Calibri" w:cs="Calibri"/>
                <w:bdr w:val="nil"/>
              </w:rPr>
              <w:lastRenderedPageBreak/>
              <w:t>povědomí o správném chování člověka k přírodě a životnímu prostředí. Rozvíjet povědomí o životě zvířat a rostlin na planetě Zemi. </w:t>
            </w:r>
          </w:p>
          <w:p w14:paraId="11C8FB5F" w14:textId="77777777" w:rsidR="00E6189E" w:rsidRDefault="00F94DD3" w:rsidP="00F61766">
            <w:pPr>
              <w:spacing w:line="240" w:lineRule="auto"/>
              <w:jc w:val="left"/>
              <w:rPr>
                <w:bdr w:val="nil"/>
              </w:rPr>
            </w:pPr>
            <w:r>
              <w:rPr>
                <w:rFonts w:ascii="Calibri" w:eastAsia="Calibri" w:hAnsi="Calibri" w:cs="Calibri"/>
                <w:b/>
                <w:bCs/>
                <w:bdr w:val="nil"/>
              </w:rPr>
              <w:t xml:space="preserve">Charakteristika integrovaného bloku: </w:t>
            </w:r>
          </w:p>
          <w:p w14:paraId="66602CC6"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seznamování s jednoduchými poznatky o přírodě a jejich proměnách </w:t>
            </w:r>
          </w:p>
          <w:p w14:paraId="12A289C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vnímání změn v přírodě, posilování úcty k přírodě, uplatnění vlastních zkušeností z pozorování a pobytu venku </w:t>
            </w:r>
          </w:p>
          <w:p w14:paraId="008CC66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rozvoj vnímání všemi smysly, uvědomování si svých pocitů a nálad </w:t>
            </w:r>
          </w:p>
          <w:p w14:paraId="33A423D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využívání přírodního materiálu k rozvoji dětské fantazie a zručnosti </w:t>
            </w:r>
          </w:p>
          <w:p w14:paraId="3B003225" w14:textId="77777777" w:rsidR="00E6189E" w:rsidRDefault="00F94DD3" w:rsidP="00F61766">
            <w:pPr>
              <w:spacing w:line="240" w:lineRule="auto"/>
              <w:jc w:val="left"/>
              <w:rPr>
                <w:bdr w:val="nil"/>
              </w:rPr>
            </w:pPr>
            <w:r>
              <w:rPr>
                <w:rFonts w:ascii="Calibri" w:eastAsia="Calibri" w:hAnsi="Calibri" w:cs="Calibri"/>
                <w:b/>
                <w:bCs/>
                <w:bdr w:val="nil"/>
              </w:rPr>
              <w:t>Vzdělávací nabídka</w:t>
            </w:r>
          </w:p>
          <w:p w14:paraId="11909384"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smyslové hry  </w:t>
            </w:r>
          </w:p>
          <w:p w14:paraId="7277F77B"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návštěva Střediska přírodovědců </w:t>
            </w:r>
          </w:p>
          <w:p w14:paraId="7F5E234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vycházky do lesa – přímé pozorování přírody </w:t>
            </w:r>
          </w:p>
          <w:p w14:paraId="597CC69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sběr přírodnin </w:t>
            </w:r>
          </w:p>
          <w:p w14:paraId="22DB80AC"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výtvarné a pracovní činnosti s využitím přírodnin </w:t>
            </w:r>
          </w:p>
          <w:p w14:paraId="59E41CF3"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péče o zvířata v zimě (krmení ptáků, zvěře) </w:t>
            </w:r>
          </w:p>
          <w:p w14:paraId="1F3787A5"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výroba herbáře květin, listů </w:t>
            </w:r>
          </w:p>
          <w:p w14:paraId="305B97F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pěstitelské a chovatelské činnosti – péče o rostliny ve třídě, péče o zvířata (akvárium), shrabování listí na školní zahradě </w:t>
            </w:r>
          </w:p>
          <w:p w14:paraId="44E19C1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encyklopedii, atlasem květin, zvířat </w:t>
            </w:r>
          </w:p>
          <w:p w14:paraId="1E2E3BDB"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hry a činnosti na zaměřené na poznávání a rozlišování zvuků (zvuky v přírodě) </w:t>
            </w:r>
          </w:p>
          <w:p w14:paraId="6EBB130D"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pozorování blízkého prostředí a života v něm, sledování rozmanitostí okolí </w:t>
            </w:r>
          </w:p>
          <w:p w14:paraId="19D6D96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didaktické hry </w:t>
            </w:r>
          </w:p>
          <w:p w14:paraId="625F0BAC"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hry nejrůznějšího zaměření podporující tvořivost, představivost a fantazii </w:t>
            </w:r>
          </w:p>
          <w:p w14:paraId="734FBBB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námětové hry a činnosti </w:t>
            </w:r>
          </w:p>
          <w:p w14:paraId="54E173CF"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pokusy, experimenty </w:t>
            </w:r>
          </w:p>
          <w:p w14:paraId="6824B0AD"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lupou </w:t>
            </w:r>
          </w:p>
          <w:p w14:paraId="629ACCF0"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grafické napodobování symbolů např. počasí </w:t>
            </w:r>
          </w:p>
          <w:p w14:paraId="67B50933"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hry a praktické činnosti k procvičování orientace v prostoru a v rovině </w:t>
            </w:r>
          </w:p>
          <w:p w14:paraId="272EC69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činnosti přibližující dítěti časové pojmy a vztahy související s denním řádem, proměnami v přírodě. </w:t>
            </w:r>
          </w:p>
        </w:tc>
      </w:tr>
      <w:tr w:rsidR="00E6189E" w14:paraId="30A2322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BE20FA" w14:textId="77777777" w:rsidR="00E6189E" w:rsidRDefault="00F94DD3" w:rsidP="00F61766">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3F528" w14:textId="77777777" w:rsidR="00E6189E" w:rsidRDefault="00F94DD3" w:rsidP="00F61766">
            <w:pPr>
              <w:spacing w:line="240" w:lineRule="auto"/>
              <w:rPr>
                <w:bdr w:val="nil"/>
              </w:rPr>
            </w:pPr>
            <w:r>
              <w:rPr>
                <w:rFonts w:ascii="Calibri" w:eastAsia="Calibri" w:hAnsi="Calibri" w:cs="Calibri"/>
                <w:b/>
                <w:bCs/>
                <w:u w:val="single"/>
                <w:bdr w:val="nil"/>
              </w:rPr>
              <w:t>BŘEZEN </w:t>
            </w:r>
          </w:p>
          <w:p w14:paraId="75E0CD4E" w14:textId="77777777" w:rsidR="00E6189E" w:rsidRDefault="00F94DD3" w:rsidP="00F61766">
            <w:pPr>
              <w:spacing w:line="240" w:lineRule="auto"/>
              <w:rPr>
                <w:bdr w:val="nil"/>
              </w:rPr>
            </w:pPr>
            <w:r>
              <w:rPr>
                <w:rFonts w:ascii="Calibri" w:eastAsia="Calibri" w:hAnsi="Calibri" w:cs="Calibri"/>
                <w:u w:val="single"/>
                <w:bdr w:val="nil"/>
              </w:rPr>
              <w:t xml:space="preserve">7.Vzdělávací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Jaro hledá klíč </w:t>
            </w:r>
          </w:p>
          <w:p w14:paraId="4C311801"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p>
          <w:p w14:paraId="1272C325" w14:textId="77777777" w:rsidR="00E6189E" w:rsidRDefault="00F94DD3" w:rsidP="00F61766">
            <w:pPr>
              <w:spacing w:line="240" w:lineRule="auto"/>
              <w:rPr>
                <w:bdr w:val="nil"/>
              </w:rPr>
            </w:pPr>
            <w:proofErr w:type="gramStart"/>
            <w:r>
              <w:rPr>
                <w:rFonts w:ascii="Calibri" w:eastAsia="Calibri" w:hAnsi="Calibri" w:cs="Calibri"/>
                <w:bdr w:val="nil"/>
              </w:rPr>
              <w:lastRenderedPageBreak/>
              <w:t>Podoblasti:</w:t>
            </w:r>
            <w:r w:rsidR="00F61766">
              <w:rPr>
                <w:rFonts w:ascii="Calibri" w:eastAsia="Calibri" w:hAnsi="Calibri" w:cs="Calibri"/>
                <w:bdr w:val="nil"/>
              </w:rPr>
              <w:t>   </w:t>
            </w:r>
            <w:proofErr w:type="gramEnd"/>
            <w:r w:rsidR="00F61766">
              <w:rPr>
                <w:rFonts w:ascii="Calibri" w:eastAsia="Calibri" w:hAnsi="Calibri" w:cs="Calibri"/>
                <w:bdr w:val="nil"/>
              </w:rPr>
              <w:t>                         </w:t>
            </w:r>
            <w:r>
              <w:rPr>
                <w:rFonts w:ascii="Calibri" w:eastAsia="Calibri" w:hAnsi="Calibri" w:cs="Calibri"/>
                <w:bdr w:val="nil"/>
              </w:rPr>
              <w:t>-Hřej sluníčko hřej </w:t>
            </w:r>
          </w:p>
          <w:p w14:paraId="57B521AE" w14:textId="77777777" w:rsidR="00E6189E" w:rsidRDefault="00F94DD3" w:rsidP="00F61766">
            <w:pPr>
              <w:spacing w:line="240" w:lineRule="auto"/>
              <w:rPr>
                <w:bdr w:val="nil"/>
              </w:rPr>
            </w:pPr>
            <w:r>
              <w:rPr>
                <w:rFonts w:ascii="Calibri" w:eastAsia="Calibri" w:hAnsi="Calibri" w:cs="Calibri"/>
                <w:bdr w:val="nil"/>
              </w:rPr>
              <w:t>                                               -Jaro a jarní květiny </w:t>
            </w:r>
          </w:p>
          <w:p w14:paraId="5AD9F5BD" w14:textId="77777777" w:rsidR="00E6189E" w:rsidRDefault="00F94DD3" w:rsidP="00F61766">
            <w:pPr>
              <w:spacing w:line="240" w:lineRule="auto"/>
              <w:rPr>
                <w:bdr w:val="nil"/>
              </w:rPr>
            </w:pPr>
            <w:r>
              <w:rPr>
                <w:rFonts w:ascii="Calibri" w:eastAsia="Calibri" w:hAnsi="Calibri" w:cs="Calibri"/>
                <w:bdr w:val="nil"/>
              </w:rPr>
              <w:t>                                               -Velikonoce </w:t>
            </w:r>
          </w:p>
          <w:p w14:paraId="76B53237" w14:textId="77777777" w:rsidR="00E6189E" w:rsidRDefault="00F94DD3" w:rsidP="00F61766">
            <w:pPr>
              <w:spacing w:line="240" w:lineRule="auto"/>
              <w:rPr>
                <w:bdr w:val="nil"/>
              </w:rPr>
            </w:pPr>
            <w:r>
              <w:rPr>
                <w:rFonts w:ascii="Calibri" w:eastAsia="Calibri" w:hAnsi="Calibri" w:cs="Calibri"/>
                <w:bdr w:val="nil"/>
              </w:rPr>
              <w:t>                                               -Na hospodářském dvoře </w:t>
            </w:r>
          </w:p>
          <w:p w14:paraId="20547107" w14:textId="77777777" w:rsidR="00E6189E" w:rsidRDefault="00F94DD3" w:rsidP="00F61766">
            <w:pPr>
              <w:spacing w:line="240" w:lineRule="auto"/>
              <w:rPr>
                <w:bdr w:val="nil"/>
              </w:rPr>
            </w:pPr>
            <w:r>
              <w:rPr>
                <w:rFonts w:ascii="Calibri" w:eastAsia="Calibri" w:hAnsi="Calibri" w:cs="Calibri"/>
                <w:b/>
                <w:bCs/>
                <w:u w:val="single"/>
                <w:bdr w:val="nil"/>
              </w:rPr>
              <w:t>DUBEN:  </w:t>
            </w:r>
          </w:p>
          <w:p w14:paraId="6280D58F" w14:textId="77777777" w:rsidR="00E6189E" w:rsidRDefault="00F94DD3" w:rsidP="00F61766">
            <w:pPr>
              <w:spacing w:line="240" w:lineRule="auto"/>
              <w:rPr>
                <w:bdr w:val="nil"/>
              </w:rPr>
            </w:pPr>
            <w:r>
              <w:rPr>
                <w:rFonts w:ascii="Calibri" w:eastAsia="Calibri" w:hAnsi="Calibri" w:cs="Calibri"/>
                <w:u w:val="single"/>
                <w:bdr w:val="nil"/>
              </w:rPr>
              <w:t xml:space="preserve">8.Vzdělávací </w:t>
            </w:r>
            <w:proofErr w:type="gramStart"/>
            <w:r>
              <w:rPr>
                <w:rFonts w:ascii="Calibri" w:eastAsia="Calibri" w:hAnsi="Calibri" w:cs="Calibri"/>
                <w:u w:val="single"/>
                <w:bdr w:val="nil"/>
              </w:rPr>
              <w:t>oblast:   </w:t>
            </w:r>
            <w:proofErr w:type="gramEnd"/>
            <w:r>
              <w:rPr>
                <w:rFonts w:ascii="Calibri" w:eastAsia="Calibri" w:hAnsi="Calibri" w:cs="Calibri"/>
                <w:u w:val="single"/>
                <w:bdr w:val="nil"/>
              </w:rPr>
              <w:t xml:space="preserve">  </w:t>
            </w:r>
            <w:r>
              <w:rPr>
                <w:rFonts w:ascii="Calibri" w:eastAsia="Calibri" w:hAnsi="Calibri" w:cs="Calibri"/>
                <w:bdr w:val="nil"/>
              </w:rPr>
              <w:t>             </w:t>
            </w:r>
            <w:r>
              <w:rPr>
                <w:rFonts w:ascii="Calibri" w:eastAsia="Calibri" w:hAnsi="Calibri" w:cs="Calibri"/>
                <w:b/>
                <w:bCs/>
                <w:bdr w:val="nil"/>
              </w:rPr>
              <w:t>Co dělám celý den </w:t>
            </w:r>
          </w:p>
          <w:p w14:paraId="038DBBC0"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p>
          <w:p w14:paraId="6F685E55" w14:textId="77777777" w:rsidR="00E6189E" w:rsidRDefault="00F94DD3" w:rsidP="00F61766">
            <w:pPr>
              <w:spacing w:line="240" w:lineRule="auto"/>
              <w:rPr>
                <w:bdr w:val="nil"/>
              </w:rPr>
            </w:pPr>
            <w:r>
              <w:rPr>
                <w:rFonts w:ascii="Calibri" w:eastAsia="Calibri" w:hAnsi="Calibri" w:cs="Calibri"/>
                <w:bdr w:val="nil"/>
              </w:rPr>
              <w:t>Podoblasti:                                -Kniha </w:t>
            </w:r>
          </w:p>
          <w:p w14:paraId="11F7DBD1"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-Čím cestujeme, doprava </w:t>
            </w:r>
          </w:p>
          <w:p w14:paraId="6CB89AFE"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-Čím budu až budu velký – řemesla a povolání </w:t>
            </w:r>
          </w:p>
          <w:p w14:paraId="011EF9B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-Kdo žije u potoků a řek </w:t>
            </w:r>
          </w:p>
          <w:p w14:paraId="1C5E8347" w14:textId="77777777" w:rsidR="00E6189E" w:rsidRDefault="00F94DD3" w:rsidP="00F61766">
            <w:pPr>
              <w:spacing w:line="240" w:lineRule="auto"/>
              <w:rPr>
                <w:bdr w:val="nil"/>
              </w:rPr>
            </w:pPr>
            <w:r>
              <w:rPr>
                <w:rFonts w:ascii="Calibri" w:eastAsia="Calibri" w:hAnsi="Calibri" w:cs="Calibri"/>
                <w:b/>
                <w:bCs/>
                <w:u w:val="single"/>
                <w:bdr w:val="nil"/>
              </w:rPr>
              <w:t>KVĚTEN: </w:t>
            </w:r>
          </w:p>
          <w:p w14:paraId="70DEEB32" w14:textId="77777777" w:rsidR="00E6189E" w:rsidRDefault="00F94DD3" w:rsidP="00F61766">
            <w:pPr>
              <w:spacing w:line="240" w:lineRule="auto"/>
              <w:rPr>
                <w:bdr w:val="nil"/>
              </w:rPr>
            </w:pPr>
            <w:r>
              <w:rPr>
                <w:rFonts w:ascii="Calibri" w:eastAsia="Calibri" w:hAnsi="Calibri" w:cs="Calibri"/>
                <w:u w:val="single"/>
                <w:bdr w:val="nil"/>
              </w:rPr>
              <w:t xml:space="preserve">9.Vzdělávací </w:t>
            </w:r>
            <w:proofErr w:type="gramStart"/>
            <w:r>
              <w:rPr>
                <w:rFonts w:ascii="Calibri" w:eastAsia="Calibri" w:hAnsi="Calibri" w:cs="Calibri"/>
                <w:u w:val="single"/>
                <w:bdr w:val="nil"/>
              </w:rPr>
              <w:t>oblast: </w:t>
            </w:r>
            <w:r>
              <w:rPr>
                <w:rFonts w:ascii="Calibri" w:eastAsia="Calibri" w:hAnsi="Calibri" w:cs="Calibri"/>
                <w:bdr w:val="nil"/>
              </w:rPr>
              <w:t>  </w:t>
            </w:r>
            <w:proofErr w:type="gramEnd"/>
            <w:r>
              <w:rPr>
                <w:rFonts w:ascii="Calibri" w:eastAsia="Calibri" w:hAnsi="Calibri" w:cs="Calibri"/>
                <w:bdr w:val="nil"/>
              </w:rPr>
              <w:t xml:space="preserve">               </w:t>
            </w:r>
            <w:r>
              <w:rPr>
                <w:rFonts w:ascii="Calibri" w:eastAsia="Calibri" w:hAnsi="Calibri" w:cs="Calibri"/>
                <w:b/>
                <w:bCs/>
                <w:bdr w:val="nil"/>
              </w:rPr>
              <w:t>Máma a táta </w:t>
            </w:r>
          </w:p>
          <w:p w14:paraId="32F1CF8B" w14:textId="77777777" w:rsidR="00E6189E" w:rsidRDefault="00F94DD3" w:rsidP="00F61766">
            <w:pPr>
              <w:spacing w:line="240" w:lineRule="auto"/>
              <w:rPr>
                <w:bdr w:val="nil"/>
              </w:rPr>
            </w:pPr>
            <w:r>
              <w:rPr>
                <w:rFonts w:ascii="Calibri" w:eastAsia="Calibri" w:hAnsi="Calibri" w:cs="Calibri"/>
                <w:bdr w:val="nil"/>
              </w:rPr>
              <w:t>Podoblasti</w:t>
            </w:r>
            <w:r w:rsidR="00F61766">
              <w:rPr>
                <w:rFonts w:ascii="Calibri" w:eastAsia="Calibri" w:hAnsi="Calibri" w:cs="Calibri"/>
                <w:bdr w:val="nil"/>
              </w:rPr>
              <w:t>:                           </w:t>
            </w:r>
            <w:r>
              <w:rPr>
                <w:rFonts w:ascii="Calibri" w:eastAsia="Calibri" w:hAnsi="Calibri" w:cs="Calibri"/>
                <w:bdr w:val="nil"/>
              </w:rPr>
              <w:t> -Slavíme svátek matek </w:t>
            </w:r>
          </w:p>
          <w:p w14:paraId="01B3D8CC" w14:textId="77777777" w:rsidR="00E6189E" w:rsidRDefault="00F94DD3" w:rsidP="00F61766">
            <w:pPr>
              <w:spacing w:line="240" w:lineRule="auto"/>
              <w:rPr>
                <w:bdr w:val="nil"/>
              </w:rPr>
            </w:pPr>
            <w:r>
              <w:rPr>
                <w:rFonts w:ascii="Calibri" w:eastAsia="Calibri" w:hAnsi="Calibri" w:cs="Calibri"/>
                <w:bdr w:val="nil"/>
              </w:rPr>
              <w:t>                                               -Obojživelníci, hmyz </w:t>
            </w:r>
          </w:p>
          <w:p w14:paraId="6B90C0A8" w14:textId="77777777" w:rsidR="00E6189E" w:rsidRDefault="00F94DD3" w:rsidP="00F61766">
            <w:pPr>
              <w:spacing w:line="240" w:lineRule="auto"/>
              <w:rPr>
                <w:bdr w:val="nil"/>
              </w:rPr>
            </w:pPr>
            <w:r>
              <w:rPr>
                <w:rFonts w:ascii="Calibri" w:eastAsia="Calibri" w:hAnsi="Calibri" w:cs="Calibri"/>
                <w:bdr w:val="nil"/>
              </w:rPr>
              <w:t>                                               -Zvířecí rodina, mláďata </w:t>
            </w:r>
          </w:p>
          <w:p w14:paraId="2B3BCFDE" w14:textId="77777777" w:rsidR="00E6189E" w:rsidRDefault="00F94DD3" w:rsidP="00F61766">
            <w:pPr>
              <w:spacing w:line="240" w:lineRule="auto"/>
              <w:rPr>
                <w:bdr w:val="nil"/>
              </w:rPr>
            </w:pPr>
            <w:r>
              <w:rPr>
                <w:rFonts w:ascii="Calibri" w:eastAsia="Calibri" w:hAnsi="Calibri" w:cs="Calibri"/>
                <w:bdr w:val="nil"/>
              </w:rPr>
              <w:t>                                              -Moje rodina </w:t>
            </w:r>
          </w:p>
        </w:tc>
      </w:tr>
    </w:tbl>
    <w:p w14:paraId="596B7024" w14:textId="77777777" w:rsidR="00E6189E" w:rsidRDefault="00F94DD3" w:rsidP="00F61766">
      <w:pPr>
        <w:spacing w:line="240" w:lineRule="auto"/>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389"/>
        <w:gridCol w:w="4788"/>
      </w:tblGrid>
      <w:tr w:rsidR="00E6189E" w14:paraId="0075F2D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B9EABA"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6E8649"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227881"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Očekávané výstupy</w:t>
            </w:r>
          </w:p>
        </w:tc>
      </w:tr>
      <w:tr w:rsidR="00E6189E" w14:paraId="35B544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1CCE4" w14:textId="77777777" w:rsidR="00E6189E" w:rsidRDefault="00F94DD3" w:rsidP="00F61766">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E15CE" w14:textId="77777777" w:rsidR="00E6189E" w:rsidRDefault="00F94DD3" w:rsidP="00F61766">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75003" w14:textId="77777777" w:rsidR="00E6189E" w:rsidRDefault="00F94DD3" w:rsidP="00F61766">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E6189E" w14:paraId="4B334F3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652D0" w14:textId="77777777" w:rsidR="00E6189E" w:rsidRDefault="00F94DD3" w:rsidP="00F61766">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3B9D3" w14:textId="77777777" w:rsidR="00E6189E" w:rsidRDefault="00F94DD3" w:rsidP="00F61766">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C9957" w14:textId="77777777" w:rsidR="00E6189E" w:rsidRDefault="00F94DD3" w:rsidP="00F61766">
            <w:pPr>
              <w:spacing w:line="240" w:lineRule="auto"/>
              <w:jc w:val="left"/>
              <w:rPr>
                <w:bdr w:val="nil"/>
              </w:rPr>
            </w:pPr>
            <w:r>
              <w:rPr>
                <w:rFonts w:ascii="Calibri" w:eastAsia="Calibri" w:hAnsi="Calibri" w:cs="Calibri"/>
                <w:bdr w:val="nil"/>
              </w:rPr>
              <w:t>chápat slovní vtip a humor</w:t>
            </w:r>
          </w:p>
        </w:tc>
      </w:tr>
      <w:tr w:rsidR="00E6189E" w14:paraId="7480CCD1" w14:textId="77777777">
        <w:tc>
          <w:tcPr>
            <w:tcW w:w="1650" w:type="pct"/>
            <w:vMerge/>
            <w:tcBorders>
              <w:top w:val="inset" w:sz="6" w:space="0" w:color="808080"/>
              <w:left w:val="inset" w:sz="6" w:space="0" w:color="808080"/>
              <w:bottom w:val="inset" w:sz="6" w:space="0" w:color="808080"/>
              <w:right w:val="inset" w:sz="6" w:space="0" w:color="808080"/>
            </w:tcBorders>
          </w:tcPr>
          <w:p w14:paraId="0A738638"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CF0C885"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9564F" w14:textId="77777777" w:rsidR="00E6189E" w:rsidRDefault="00F94DD3" w:rsidP="00F61766">
            <w:pPr>
              <w:spacing w:line="240" w:lineRule="auto"/>
              <w:jc w:val="left"/>
              <w:rPr>
                <w:bdr w:val="nil"/>
              </w:rPr>
            </w:pPr>
            <w:r>
              <w:rPr>
                <w:rFonts w:ascii="Calibri" w:eastAsia="Calibri" w:hAnsi="Calibri" w:cs="Calibri"/>
                <w:bdr w:val="nil"/>
              </w:rPr>
              <w:t>domluvit se slovy i gesty, improvizovat</w:t>
            </w:r>
          </w:p>
        </w:tc>
      </w:tr>
      <w:tr w:rsidR="00E6189E" w14:paraId="7D15FF4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E7001" w14:textId="77777777" w:rsidR="00E6189E" w:rsidRDefault="00F94DD3" w:rsidP="00F61766">
            <w:pPr>
              <w:spacing w:line="240" w:lineRule="auto"/>
              <w:jc w:val="left"/>
              <w:rPr>
                <w:bdr w:val="nil"/>
              </w:rPr>
            </w:pPr>
            <w:r>
              <w:rPr>
                <w:rFonts w:ascii="Calibri" w:eastAsia="Calibri" w:hAnsi="Calibri" w:cs="Calibri"/>
                <w:bdr w:val="nil"/>
              </w:rPr>
              <w:lastRenderedPageBreak/>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B966D" w14:textId="77777777" w:rsidR="00E6189E" w:rsidRDefault="00F94DD3" w:rsidP="00F61766">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6B90E" w14:textId="77777777" w:rsidR="00E6189E" w:rsidRDefault="00F94DD3" w:rsidP="00F61766">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E6189E" w14:paraId="4D134831" w14:textId="77777777">
        <w:tc>
          <w:tcPr>
            <w:tcW w:w="1650" w:type="pct"/>
            <w:vMerge/>
            <w:tcBorders>
              <w:top w:val="inset" w:sz="6" w:space="0" w:color="808080"/>
              <w:left w:val="inset" w:sz="6" w:space="0" w:color="808080"/>
              <w:bottom w:val="inset" w:sz="6" w:space="0" w:color="808080"/>
              <w:right w:val="inset" w:sz="6" w:space="0" w:color="808080"/>
            </w:tcBorders>
          </w:tcPr>
          <w:p w14:paraId="4FF086DD"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5972AE37"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5D55" w14:textId="77777777" w:rsidR="00E6189E" w:rsidRDefault="00F94DD3" w:rsidP="00F61766">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E6189E" w14:paraId="4A6331EC"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5501F" w14:textId="77777777" w:rsidR="00E6189E" w:rsidRDefault="00F94DD3" w:rsidP="00F61766">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FAAAC" w14:textId="77777777" w:rsidR="00E6189E" w:rsidRDefault="00F94DD3" w:rsidP="00F61766">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37A99" w14:textId="77777777" w:rsidR="00E6189E" w:rsidRDefault="00F94DD3" w:rsidP="00F61766">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E6189E" w14:paraId="3C023DF0" w14:textId="77777777">
        <w:tc>
          <w:tcPr>
            <w:tcW w:w="1650" w:type="pct"/>
            <w:vMerge/>
            <w:tcBorders>
              <w:top w:val="inset" w:sz="6" w:space="0" w:color="808080"/>
              <w:left w:val="inset" w:sz="6" w:space="0" w:color="808080"/>
              <w:bottom w:val="inset" w:sz="6" w:space="0" w:color="808080"/>
              <w:right w:val="inset" w:sz="6" w:space="0" w:color="808080"/>
            </w:tcBorders>
          </w:tcPr>
          <w:p w14:paraId="5A7F0BC4"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56F340A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460CC" w14:textId="77777777" w:rsidR="00E6189E" w:rsidRDefault="00F94DD3" w:rsidP="00F61766">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E6189E" w14:paraId="7325C31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EF322" w14:textId="77777777" w:rsidR="00E6189E" w:rsidRDefault="00F94DD3" w:rsidP="00F61766">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3C1E" w14:textId="77777777" w:rsidR="00E6189E" w:rsidRDefault="00F94DD3" w:rsidP="00F61766">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8F96D" w14:textId="77777777" w:rsidR="00E6189E" w:rsidRDefault="00F94DD3" w:rsidP="00F61766">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E6189E" w14:paraId="1CCCA315" w14:textId="77777777">
        <w:tc>
          <w:tcPr>
            <w:tcW w:w="1650" w:type="pct"/>
            <w:vMerge/>
            <w:tcBorders>
              <w:top w:val="inset" w:sz="6" w:space="0" w:color="808080"/>
              <w:left w:val="inset" w:sz="6" w:space="0" w:color="808080"/>
              <w:bottom w:val="inset" w:sz="6" w:space="0" w:color="808080"/>
              <w:right w:val="inset" w:sz="6" w:space="0" w:color="808080"/>
            </w:tcBorders>
          </w:tcPr>
          <w:p w14:paraId="0AB9E4EF" w14:textId="77777777" w:rsidR="00E6189E" w:rsidRDefault="00E6189E" w:rsidP="00F61766">
            <w:pPr>
              <w:spacing w:line="240" w:lineRule="auto"/>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0524F" w14:textId="77777777" w:rsidR="00E6189E" w:rsidRDefault="00F94DD3" w:rsidP="00F61766">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25DFD" w14:textId="77777777" w:rsidR="00E6189E" w:rsidRDefault="00F94DD3" w:rsidP="00F61766">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E6189E" w14:paraId="227B7B9D" w14:textId="77777777">
        <w:tc>
          <w:tcPr>
            <w:tcW w:w="1650" w:type="pct"/>
            <w:vMerge/>
            <w:tcBorders>
              <w:top w:val="inset" w:sz="6" w:space="0" w:color="808080"/>
              <w:left w:val="inset" w:sz="6" w:space="0" w:color="808080"/>
              <w:bottom w:val="inset" w:sz="6" w:space="0" w:color="808080"/>
              <w:right w:val="inset" w:sz="6" w:space="0" w:color="808080"/>
            </w:tcBorders>
          </w:tcPr>
          <w:p w14:paraId="71990CF4"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1792F2EA"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DC1A9" w14:textId="77777777" w:rsidR="00E6189E" w:rsidRDefault="00F94DD3" w:rsidP="00F61766">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E6189E" w14:paraId="7E02D5F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1FC64" w14:textId="77777777" w:rsidR="00E6189E" w:rsidRDefault="00F94DD3" w:rsidP="00F61766">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C77AC" w14:textId="77777777" w:rsidR="00E6189E" w:rsidRDefault="00F94DD3" w:rsidP="00F61766">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7D854" w14:textId="77777777" w:rsidR="00E6189E" w:rsidRDefault="00F94DD3" w:rsidP="00F61766">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E6189E" w14:paraId="0368EA7B" w14:textId="77777777">
        <w:tc>
          <w:tcPr>
            <w:tcW w:w="1650" w:type="pct"/>
            <w:vMerge/>
            <w:tcBorders>
              <w:top w:val="inset" w:sz="6" w:space="0" w:color="808080"/>
              <w:left w:val="inset" w:sz="6" w:space="0" w:color="808080"/>
              <w:bottom w:val="inset" w:sz="6" w:space="0" w:color="808080"/>
              <w:right w:val="inset" w:sz="6" w:space="0" w:color="808080"/>
            </w:tcBorders>
          </w:tcPr>
          <w:p w14:paraId="4DD87C6A"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529D430"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DFB92" w14:textId="77777777" w:rsidR="00E6189E" w:rsidRDefault="00F94DD3" w:rsidP="00F61766">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E6189E" w14:paraId="18BE61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82D60" w14:textId="77777777" w:rsidR="00E6189E" w:rsidRDefault="00F94DD3" w:rsidP="00F61766">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19AA9" w14:textId="77777777" w:rsidR="00E6189E" w:rsidRDefault="00F94DD3" w:rsidP="00F61766">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716B1" w14:textId="77777777" w:rsidR="00E6189E" w:rsidRDefault="00F94DD3" w:rsidP="00F61766">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E6189E" w14:paraId="31E224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43772" w14:textId="77777777" w:rsidR="00E6189E" w:rsidRDefault="00F94DD3" w:rsidP="00F61766">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000A8" w14:textId="77777777" w:rsidR="00E6189E" w:rsidRDefault="00F94DD3" w:rsidP="00F61766">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60A9E" w14:textId="77777777" w:rsidR="00E6189E" w:rsidRDefault="00F94DD3" w:rsidP="00F61766">
            <w:pPr>
              <w:spacing w:line="240" w:lineRule="auto"/>
              <w:jc w:val="left"/>
              <w:rPr>
                <w:bdr w:val="nil"/>
              </w:rPr>
            </w:pPr>
            <w:r>
              <w:rPr>
                <w:rFonts w:ascii="Calibri" w:eastAsia="Calibri" w:hAnsi="Calibri" w:cs="Calibri"/>
                <w:bdr w:val="nil"/>
              </w:rPr>
              <w:t>spolupracovat s ostatními</w:t>
            </w:r>
          </w:p>
        </w:tc>
      </w:tr>
    </w:tbl>
    <w:p w14:paraId="4B94437F" w14:textId="77777777" w:rsidR="00E6189E" w:rsidRDefault="00F94DD3" w:rsidP="00F61766">
      <w:pPr>
        <w:spacing w:line="240" w:lineRule="auto"/>
        <w:rPr>
          <w:bdr w:val="nil"/>
        </w:rPr>
      </w:pPr>
      <w:r>
        <w:rPr>
          <w:bdr w:val="nil"/>
        </w:rPr>
        <w:t>    </w:t>
      </w:r>
    </w:p>
    <w:p w14:paraId="11EE4019" w14:textId="77777777" w:rsidR="00E6189E" w:rsidRDefault="00F94DD3" w:rsidP="00F61766">
      <w:pPr>
        <w:pStyle w:val="Nadpis3"/>
        <w:spacing w:before="0" w:beforeAutospacing="0" w:after="0" w:afterAutospacing="0" w:line="240" w:lineRule="auto"/>
        <w:rPr>
          <w:bdr w:val="nil"/>
        </w:rPr>
      </w:pPr>
      <w:bookmarkStart w:id="32" w:name="_Toc256000036"/>
      <w:r>
        <w:rPr>
          <w:sz w:val="28"/>
          <w:szCs w:val="28"/>
          <w:bdr w:val="nil"/>
        </w:rPr>
        <w:t>Poznejme svět lidí</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E6189E" w14:paraId="33B76BB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1DB434" w14:textId="77777777" w:rsidR="00E6189E" w:rsidRDefault="00F94DD3" w:rsidP="00F61766">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9726C7" w14:textId="77777777" w:rsidR="00E6189E" w:rsidRDefault="00F94DD3" w:rsidP="00F61766">
            <w:pPr>
              <w:shd w:val="clear" w:color="auto" w:fill="9CC2E5"/>
              <w:spacing w:line="240" w:lineRule="auto"/>
              <w:jc w:val="center"/>
              <w:rPr>
                <w:bdr w:val="nil"/>
              </w:rPr>
            </w:pPr>
            <w:r>
              <w:rPr>
                <w:rFonts w:ascii="Calibri" w:eastAsia="Calibri" w:hAnsi="Calibri" w:cs="Calibri"/>
                <w:bdr w:val="nil"/>
              </w:rPr>
              <w:t>Poznejme svět lidí</w:t>
            </w:r>
          </w:p>
        </w:tc>
      </w:tr>
      <w:tr w:rsidR="00E6189E" w14:paraId="78F7075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AD54DB" w14:textId="77777777" w:rsidR="00E6189E" w:rsidRDefault="00F94DD3" w:rsidP="00F61766">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D208F" w14:textId="77777777" w:rsidR="00E6189E" w:rsidRDefault="00F94DD3" w:rsidP="00F61766">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E6189E" w14:paraId="51A97BB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E12B9C" w14:textId="77777777" w:rsidR="00E6189E" w:rsidRDefault="00F94DD3" w:rsidP="00F61766">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2D085" w14:textId="77777777" w:rsidR="00E6189E" w:rsidRDefault="00F94DD3" w:rsidP="00F61766">
            <w:pPr>
              <w:spacing w:line="240" w:lineRule="auto"/>
              <w:rPr>
                <w:bdr w:val="nil"/>
              </w:rPr>
            </w:pPr>
            <w:r>
              <w:rPr>
                <w:rFonts w:ascii="Calibri" w:eastAsia="Calibri" w:hAnsi="Calibri" w:cs="Calibri"/>
                <w:bdr w:val="nil"/>
              </w:rPr>
              <w:t>Záměrem tohoto integrovaného bloku je navazování a rozvíjení nových vztahů, poznávání nového prostředí, pěstování pocitu sounáležitosti a kamarádství, navození radostné atmosféry ve třídě. Posilování prosociálního chování v dětské skupině. Poznávání, že jsme součástí lidské společnosti, která se řídí určitými pravidly. Vytváření životních postojů prospívající zdraví, osvojování si poznatků o svém těle, získávání povědomí o způsobu osobního zdraví a bezpečí. Poznávání vlastní fyzické a motorické schopnosti, uvědomování si i svých nedostatků. Rozvíjení schopností a dovedností důležitých pro navazování vztahů k druhým lidem, rozvíjení sociální citlivosti, tolerance a přizpůsobivosti. </w:t>
            </w:r>
          </w:p>
          <w:p w14:paraId="081657C9" w14:textId="77777777" w:rsidR="00E6189E" w:rsidRDefault="00F94DD3" w:rsidP="00F61766">
            <w:pPr>
              <w:spacing w:line="240" w:lineRule="auto"/>
              <w:jc w:val="left"/>
              <w:rPr>
                <w:bdr w:val="nil"/>
              </w:rPr>
            </w:pPr>
            <w:r>
              <w:rPr>
                <w:rFonts w:ascii="Calibri" w:eastAsia="Calibri" w:hAnsi="Calibri" w:cs="Calibri"/>
                <w:b/>
                <w:bCs/>
                <w:bdr w:val="nil"/>
              </w:rPr>
              <w:t>Charakteristika integrovaného bloku:</w:t>
            </w:r>
            <w:r>
              <w:rPr>
                <w:rFonts w:ascii="Calibri" w:eastAsia="Calibri" w:hAnsi="Calibri" w:cs="Calibri"/>
                <w:bdr w:val="nil"/>
              </w:rPr>
              <w:t xml:space="preserve"> </w:t>
            </w:r>
          </w:p>
          <w:p w14:paraId="5C3268D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formuje a rozvíjí poznávání sebe sama, </w:t>
            </w:r>
          </w:p>
          <w:p w14:paraId="14ED3AD4"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rozvíjí schopnosti dětí uvědomit si důležitost a význam rodiny, významu      </w:t>
            </w:r>
          </w:p>
          <w:p w14:paraId="6BF6A35D"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společenství kolem nás, práce lidí, důležitost mezilidských vztahů </w:t>
            </w:r>
          </w:p>
          <w:p w14:paraId="6FE62A82" w14:textId="77777777" w:rsidR="00E6189E" w:rsidRDefault="00F94DD3" w:rsidP="00F61766">
            <w:pPr>
              <w:spacing w:line="240" w:lineRule="auto"/>
              <w:jc w:val="left"/>
              <w:rPr>
                <w:bdr w:val="nil"/>
              </w:rPr>
            </w:pPr>
            <w:r>
              <w:rPr>
                <w:rFonts w:ascii="Calibri" w:eastAsia="Calibri" w:hAnsi="Calibri" w:cs="Calibri"/>
                <w:b/>
                <w:bCs/>
                <w:bdr w:val="nil"/>
              </w:rPr>
              <w:t>Vzdělávací nabídka</w:t>
            </w:r>
          </w:p>
          <w:p w14:paraId="6BF9A3A7"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mapování a měření těla (obkreslování těla a jeho částí) </w:t>
            </w:r>
          </w:p>
          <w:p w14:paraId="63082332"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zdravotně zaměřené činnosti </w:t>
            </w:r>
          </w:p>
          <w:p w14:paraId="4A3B13CC"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lokomoční pohybové a nelokomoční pohybové činnosti </w:t>
            </w:r>
          </w:p>
          <w:p w14:paraId="577362C2"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jednoduché pracovní a sebe obslužné činnosti v oblasti hygieny, stolování, oblékání, úklidu </w:t>
            </w:r>
          </w:p>
          <w:p w14:paraId="00A08AA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činnosti směřující k ochraně zdraví, osobního bezpečí, vytváření zdravých životních návyků </w:t>
            </w:r>
          </w:p>
          <w:p w14:paraId="29F45B99" w14:textId="77777777" w:rsidR="00E6189E" w:rsidRDefault="00F94DD3" w:rsidP="00F61766">
            <w:pPr>
              <w:spacing w:line="240" w:lineRule="auto"/>
              <w:ind w:hanging="360"/>
              <w:rPr>
                <w:bdr w:val="nil"/>
              </w:rPr>
            </w:pPr>
            <w:r>
              <w:rPr>
                <w:rFonts w:ascii="Calibri" w:eastAsia="Calibri" w:hAnsi="Calibri" w:cs="Calibri"/>
                <w:bdr w:val="nil"/>
              </w:rPr>
              <w:lastRenderedPageBreak/>
              <w:t>- </w:t>
            </w:r>
            <w:r>
              <w:rPr>
                <w:rFonts w:ascii="Calibri" w:eastAsia="Calibri" w:hAnsi="Calibri" w:cs="Calibri"/>
                <w:szCs w:val="14"/>
                <w:bdr w:val="nil"/>
              </w:rPr>
              <w:t>         - </w:t>
            </w:r>
            <w:r>
              <w:rPr>
                <w:rFonts w:ascii="Calibri" w:eastAsia="Calibri" w:hAnsi="Calibri" w:cs="Calibri"/>
                <w:bdr w:val="nil"/>
              </w:rPr>
              <w:t>činnosti relaxační a odpočinkové </w:t>
            </w:r>
          </w:p>
          <w:p w14:paraId="1E6ACD22"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komunitní kruh </w:t>
            </w:r>
          </w:p>
          <w:p w14:paraId="024C5A73"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smyslové hry </w:t>
            </w:r>
          </w:p>
          <w:p w14:paraId="46369560"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lupou (pozorování vlasů, pokožky…) </w:t>
            </w:r>
          </w:p>
          <w:p w14:paraId="370D70C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encyklopedií, mapou, globusem </w:t>
            </w:r>
          </w:p>
          <w:p w14:paraId="19ACAD35"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fotografií </w:t>
            </w:r>
          </w:p>
          <w:p w14:paraId="107D8A19"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námětové hry </w:t>
            </w:r>
          </w:p>
          <w:p w14:paraId="3B278B44"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dokončování příběhů </w:t>
            </w:r>
          </w:p>
          <w:p w14:paraId="771693A8"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hledání shody a rozdílu </w:t>
            </w:r>
          </w:p>
          <w:p w14:paraId="382B79B6"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společenské hry </w:t>
            </w:r>
          </w:p>
          <w:p w14:paraId="76E90152"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spoluvytváření pravidel třídy </w:t>
            </w:r>
          </w:p>
          <w:p w14:paraId="63E4AE8F"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práce s literárními texty (pohádky jiných národů, příběhy dětí z jiných zemí…) </w:t>
            </w:r>
          </w:p>
          <w:p w14:paraId="570982E2"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návštěva knihovny, základní školy </w:t>
            </w:r>
          </w:p>
          <w:p w14:paraId="22EEF743"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samostatné řešení situací </w:t>
            </w:r>
          </w:p>
          <w:p w14:paraId="4490930A"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didaktické hry </w:t>
            </w:r>
          </w:p>
          <w:p w14:paraId="7965CE55" w14:textId="77777777" w:rsidR="00E6189E" w:rsidRDefault="00F94DD3" w:rsidP="00F61766">
            <w:pPr>
              <w:spacing w:line="240" w:lineRule="auto"/>
              <w:ind w:hanging="360"/>
              <w:rPr>
                <w:bdr w:val="nil"/>
              </w:rPr>
            </w:pPr>
            <w:r>
              <w:rPr>
                <w:rFonts w:ascii="Calibri" w:eastAsia="Calibri" w:hAnsi="Calibri" w:cs="Calibri"/>
                <w:bdr w:val="nil"/>
              </w:rPr>
              <w:t>- </w:t>
            </w:r>
            <w:r>
              <w:rPr>
                <w:rFonts w:ascii="Calibri" w:eastAsia="Calibri" w:hAnsi="Calibri" w:cs="Calibri"/>
                <w:szCs w:val="14"/>
                <w:bdr w:val="nil"/>
              </w:rPr>
              <w:t>         - </w:t>
            </w:r>
            <w:r>
              <w:rPr>
                <w:rFonts w:ascii="Calibri" w:eastAsia="Calibri" w:hAnsi="Calibri" w:cs="Calibri"/>
                <w:bdr w:val="nil"/>
              </w:rPr>
              <w:t>činnosti zaměřené k poznávání lidského těla </w:t>
            </w:r>
          </w:p>
        </w:tc>
      </w:tr>
      <w:tr w:rsidR="00E6189E" w14:paraId="39EF55A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B86B9" w14:textId="77777777" w:rsidR="00E6189E" w:rsidRDefault="00F94DD3" w:rsidP="00F61766">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C5B58" w14:textId="77777777" w:rsidR="00E6189E" w:rsidRDefault="00F94DD3" w:rsidP="00F61766">
            <w:pPr>
              <w:spacing w:line="240" w:lineRule="auto"/>
              <w:rPr>
                <w:bdr w:val="nil"/>
              </w:rPr>
            </w:pPr>
            <w:r>
              <w:rPr>
                <w:rFonts w:ascii="Calibri" w:eastAsia="Calibri" w:hAnsi="Calibri" w:cs="Calibri"/>
                <w:b/>
                <w:bCs/>
                <w:u w:val="single"/>
                <w:bdr w:val="nil"/>
              </w:rPr>
              <w:t>ČERVEN </w:t>
            </w:r>
          </w:p>
          <w:p w14:paraId="08F92DCB" w14:textId="77777777" w:rsidR="00E6189E" w:rsidRDefault="00F94DD3" w:rsidP="00F61766">
            <w:pPr>
              <w:spacing w:line="240" w:lineRule="auto"/>
              <w:rPr>
                <w:bdr w:val="nil"/>
              </w:rPr>
            </w:pPr>
            <w:r>
              <w:rPr>
                <w:rFonts w:ascii="Calibri" w:eastAsia="Calibri" w:hAnsi="Calibri" w:cs="Calibri"/>
                <w:u w:val="single"/>
                <w:bdr w:val="nil"/>
              </w:rPr>
              <w:t xml:space="preserve">10.Vzdělávací </w:t>
            </w:r>
            <w:proofErr w:type="gramStart"/>
            <w:r>
              <w:rPr>
                <w:rFonts w:ascii="Calibri" w:eastAsia="Calibri" w:hAnsi="Calibri" w:cs="Calibri"/>
                <w:u w:val="single"/>
                <w:bdr w:val="nil"/>
              </w:rPr>
              <w:t>oblast: </w:t>
            </w:r>
            <w:r>
              <w:rPr>
                <w:rFonts w:ascii="Calibri" w:eastAsia="Calibri" w:hAnsi="Calibri" w:cs="Calibri"/>
                <w:bdr w:val="nil"/>
              </w:rPr>
              <w:t xml:space="preserve">  </w:t>
            </w:r>
            <w:proofErr w:type="gramEnd"/>
            <w:r>
              <w:rPr>
                <w:rFonts w:ascii="Calibri" w:eastAsia="Calibri" w:hAnsi="Calibri" w:cs="Calibri"/>
                <w:bdr w:val="nil"/>
              </w:rPr>
              <w:t>             </w:t>
            </w:r>
            <w:r>
              <w:rPr>
                <w:rFonts w:ascii="Calibri" w:eastAsia="Calibri" w:hAnsi="Calibri" w:cs="Calibri"/>
                <w:b/>
                <w:bCs/>
                <w:bdr w:val="nil"/>
              </w:rPr>
              <w:t>Místo kde žiji </w:t>
            </w:r>
          </w:p>
          <w:p w14:paraId="5A5E6AA9" w14:textId="77777777" w:rsidR="00E6189E" w:rsidRDefault="00F94DD3" w:rsidP="00F61766">
            <w:pPr>
              <w:spacing w:line="240" w:lineRule="auto"/>
              <w:rPr>
                <w:bdr w:val="nil"/>
              </w:rPr>
            </w:pPr>
            <w:r>
              <w:rPr>
                <w:rFonts w:ascii="Calibri" w:eastAsia="Calibri" w:hAnsi="Calibri" w:cs="Calibri"/>
                <w:bdr w:val="nil"/>
              </w:rPr>
              <w:t>Podoblasti:  </w:t>
            </w:r>
            <w:r w:rsidR="00F61766">
              <w:rPr>
                <w:rFonts w:ascii="Calibri" w:eastAsia="Calibri" w:hAnsi="Calibri" w:cs="Calibri"/>
                <w:bdr w:val="nil"/>
              </w:rPr>
              <w:t xml:space="preserve">                           </w:t>
            </w:r>
            <w:r>
              <w:rPr>
                <w:rFonts w:ascii="Calibri" w:eastAsia="Calibri" w:hAnsi="Calibri" w:cs="Calibri"/>
                <w:bdr w:val="nil"/>
              </w:rPr>
              <w:t>-Den dětí </w:t>
            </w:r>
          </w:p>
          <w:p w14:paraId="732EABC9" w14:textId="77777777" w:rsidR="00E6189E" w:rsidRDefault="00F94DD3" w:rsidP="00F61766">
            <w:pPr>
              <w:spacing w:line="240" w:lineRule="auto"/>
              <w:rPr>
                <w:bdr w:val="nil"/>
              </w:rPr>
            </w:pPr>
            <w:r>
              <w:rPr>
                <w:rFonts w:ascii="Calibri" w:eastAsia="Calibri" w:hAnsi="Calibri" w:cs="Calibri"/>
                <w:bdr w:val="nil"/>
              </w:rPr>
              <w:t>                                                -Mé město, vesnice </w:t>
            </w:r>
          </w:p>
          <w:p w14:paraId="6081286B" w14:textId="77777777" w:rsidR="00E6189E" w:rsidRDefault="00F94DD3" w:rsidP="00F61766">
            <w:pPr>
              <w:spacing w:line="240" w:lineRule="auto"/>
              <w:rPr>
                <w:bdr w:val="nil"/>
              </w:rPr>
            </w:pPr>
            <w:r>
              <w:rPr>
                <w:rFonts w:ascii="Calibri" w:eastAsia="Calibri" w:hAnsi="Calibri" w:cs="Calibri"/>
                <w:bdr w:val="nil"/>
              </w:rPr>
              <w:t>                                                -Můj dům, můj hrad – můj pokoj, dům </w:t>
            </w:r>
          </w:p>
          <w:p w14:paraId="55F86803" w14:textId="77777777" w:rsidR="00E6189E" w:rsidRDefault="00F94DD3" w:rsidP="00F61766">
            <w:pPr>
              <w:spacing w:line="240" w:lineRule="auto"/>
              <w:rPr>
                <w:bdr w:val="nil"/>
              </w:rPr>
            </w:pPr>
            <w:r>
              <w:rPr>
                <w:rFonts w:ascii="Calibri" w:eastAsia="Calibri" w:hAnsi="Calibri" w:cs="Calibri"/>
                <w:bdr w:val="nil"/>
              </w:rPr>
              <w:t>                                                -Zvířata v zoo </w:t>
            </w:r>
          </w:p>
          <w:p w14:paraId="35BB1E72" w14:textId="77777777" w:rsidR="00E6189E" w:rsidRDefault="00F94DD3" w:rsidP="00F61766">
            <w:pPr>
              <w:spacing w:line="240" w:lineRule="auto"/>
              <w:rPr>
                <w:bdr w:val="nil"/>
              </w:rPr>
            </w:pPr>
            <w:r>
              <w:rPr>
                <w:rFonts w:ascii="Calibri" w:eastAsia="Calibri" w:hAnsi="Calibri" w:cs="Calibri"/>
                <w:b/>
                <w:bCs/>
                <w:u w:val="single"/>
                <w:bdr w:val="nil"/>
              </w:rPr>
              <w:t>ČERVENEC:  </w:t>
            </w:r>
          </w:p>
          <w:p w14:paraId="668BCFB5" w14:textId="77777777" w:rsidR="00E6189E" w:rsidRDefault="00F94DD3" w:rsidP="00F61766">
            <w:pPr>
              <w:spacing w:line="240" w:lineRule="auto"/>
              <w:rPr>
                <w:bdr w:val="nil"/>
              </w:rPr>
            </w:pPr>
            <w:r>
              <w:rPr>
                <w:rFonts w:ascii="Calibri" w:eastAsia="Calibri" w:hAnsi="Calibri" w:cs="Calibri"/>
                <w:u w:val="single"/>
                <w:bdr w:val="nil"/>
              </w:rPr>
              <w:t xml:space="preserve">11.Vzdělávací </w:t>
            </w:r>
            <w:proofErr w:type="gramStart"/>
            <w:r>
              <w:rPr>
                <w:rFonts w:ascii="Calibri" w:eastAsia="Calibri" w:hAnsi="Calibri" w:cs="Calibri"/>
                <w:u w:val="single"/>
                <w:bdr w:val="nil"/>
              </w:rPr>
              <w:t>oblast:   </w:t>
            </w:r>
            <w:proofErr w:type="gramEnd"/>
            <w:r>
              <w:rPr>
                <w:rFonts w:ascii="Calibri" w:eastAsia="Calibri" w:hAnsi="Calibri" w:cs="Calibri"/>
                <w:bdr w:val="nil"/>
              </w:rPr>
              <w:t>             </w:t>
            </w:r>
            <w:r>
              <w:rPr>
                <w:rFonts w:ascii="Calibri" w:eastAsia="Calibri" w:hAnsi="Calibri" w:cs="Calibri"/>
                <w:b/>
                <w:bCs/>
                <w:bdr w:val="nil"/>
              </w:rPr>
              <w:t>Hurá léto </w:t>
            </w:r>
          </w:p>
          <w:p w14:paraId="1CAC39DC" w14:textId="77777777" w:rsidR="00E6189E" w:rsidRDefault="00F94DD3" w:rsidP="00F61766">
            <w:pPr>
              <w:spacing w:line="240" w:lineRule="auto"/>
              <w:rPr>
                <w:bdr w:val="nil"/>
              </w:rPr>
            </w:pPr>
            <w:r>
              <w:rPr>
                <w:rFonts w:ascii="Calibri" w:eastAsia="Calibri" w:hAnsi="Calibri" w:cs="Calibri"/>
                <w:bdr w:val="nil"/>
              </w:rPr>
              <w:t>Podoblasti:</w:t>
            </w:r>
            <w:r w:rsidR="00F61766">
              <w:rPr>
                <w:rFonts w:ascii="Calibri" w:eastAsia="Calibri" w:hAnsi="Calibri" w:cs="Calibri"/>
                <w:bdr w:val="nil"/>
              </w:rPr>
              <w:t>                           </w:t>
            </w:r>
            <w:r>
              <w:rPr>
                <w:rFonts w:ascii="Calibri" w:eastAsia="Calibri" w:hAnsi="Calibri" w:cs="Calibri"/>
                <w:bdr w:val="nil"/>
              </w:rPr>
              <w:t>-Prázdniny, cestování, jiné krajiny </w:t>
            </w:r>
          </w:p>
          <w:p w14:paraId="16345E01" w14:textId="77777777" w:rsidR="00E6189E" w:rsidRDefault="00F94DD3" w:rsidP="00F61766">
            <w:pPr>
              <w:spacing w:line="240" w:lineRule="auto"/>
              <w:rPr>
                <w:bdr w:val="nil"/>
              </w:rPr>
            </w:pPr>
            <w:r>
              <w:rPr>
                <w:rFonts w:ascii="Calibri" w:eastAsia="Calibri" w:hAnsi="Calibri" w:cs="Calibri"/>
                <w:bdr w:val="nil"/>
              </w:rPr>
              <w:t>                                               -Letní sporty </w:t>
            </w:r>
          </w:p>
          <w:p w14:paraId="7206FEDD" w14:textId="77777777" w:rsidR="00E6189E" w:rsidRDefault="00F94DD3" w:rsidP="00F61766">
            <w:pPr>
              <w:spacing w:line="240" w:lineRule="auto"/>
              <w:rPr>
                <w:bdr w:val="nil"/>
              </w:rPr>
            </w:pPr>
            <w:r>
              <w:rPr>
                <w:rFonts w:ascii="Calibri" w:eastAsia="Calibri" w:hAnsi="Calibri" w:cs="Calibri"/>
                <w:bdr w:val="nil"/>
              </w:rPr>
              <w:t>                                              -Vesmír, naše planeta </w:t>
            </w:r>
          </w:p>
          <w:p w14:paraId="116C4E76" w14:textId="77777777" w:rsidR="00E6189E" w:rsidRDefault="00F94DD3" w:rsidP="00F61766">
            <w:pPr>
              <w:spacing w:line="240" w:lineRule="auto"/>
              <w:rPr>
                <w:bdr w:val="nil"/>
              </w:rPr>
            </w:pPr>
            <w:r>
              <w:rPr>
                <w:rFonts w:ascii="Calibri" w:eastAsia="Calibri" w:hAnsi="Calibri" w:cs="Calibri"/>
                <w:bdr w:val="nil"/>
              </w:rPr>
              <w:t>                                             -Barvy, barvy, barvičky </w:t>
            </w:r>
          </w:p>
          <w:p w14:paraId="030AC72F" w14:textId="77777777" w:rsidR="00E6189E" w:rsidRDefault="00F94DD3" w:rsidP="00F61766">
            <w:pPr>
              <w:spacing w:line="240" w:lineRule="auto"/>
              <w:rPr>
                <w:bdr w:val="nil"/>
              </w:rPr>
            </w:pPr>
            <w:r>
              <w:rPr>
                <w:rFonts w:ascii="Calibri" w:eastAsia="Calibri" w:hAnsi="Calibri" w:cs="Calibri"/>
                <w:b/>
                <w:bCs/>
                <w:u w:val="single"/>
                <w:bdr w:val="nil"/>
              </w:rPr>
              <w:t>SRPEN: </w:t>
            </w:r>
          </w:p>
          <w:p w14:paraId="4F880009" w14:textId="77777777" w:rsidR="00E6189E" w:rsidRDefault="00F94DD3" w:rsidP="00F61766">
            <w:pPr>
              <w:spacing w:line="240" w:lineRule="auto"/>
              <w:rPr>
                <w:bdr w:val="nil"/>
              </w:rPr>
            </w:pPr>
            <w:r>
              <w:rPr>
                <w:rFonts w:ascii="Calibri" w:eastAsia="Calibri" w:hAnsi="Calibri" w:cs="Calibri"/>
                <w:u w:val="single"/>
                <w:bdr w:val="nil"/>
              </w:rPr>
              <w:t xml:space="preserve">12.Vzdělávací </w:t>
            </w:r>
            <w:proofErr w:type="gramStart"/>
            <w:r>
              <w:rPr>
                <w:rFonts w:ascii="Calibri" w:eastAsia="Calibri" w:hAnsi="Calibri" w:cs="Calibri"/>
                <w:u w:val="single"/>
                <w:bdr w:val="nil"/>
              </w:rPr>
              <w:t>oblast: </w:t>
            </w:r>
            <w:r>
              <w:rPr>
                <w:rFonts w:ascii="Calibri" w:eastAsia="Calibri" w:hAnsi="Calibri" w:cs="Calibri"/>
                <w:bdr w:val="nil"/>
              </w:rPr>
              <w:t xml:space="preserve">  </w:t>
            </w:r>
            <w:proofErr w:type="gramEnd"/>
            <w:r>
              <w:rPr>
                <w:rFonts w:ascii="Calibri" w:eastAsia="Calibri" w:hAnsi="Calibri" w:cs="Calibri"/>
                <w:bdr w:val="nil"/>
              </w:rPr>
              <w:t>             </w:t>
            </w:r>
            <w:r>
              <w:rPr>
                <w:rFonts w:ascii="Calibri" w:eastAsia="Calibri" w:hAnsi="Calibri" w:cs="Calibri"/>
                <w:b/>
                <w:bCs/>
                <w:bdr w:val="nil"/>
              </w:rPr>
              <w:t>Hola škola volá </w:t>
            </w:r>
          </w:p>
          <w:p w14:paraId="2F762853" w14:textId="77777777" w:rsidR="00E6189E" w:rsidRPr="00F61766" w:rsidRDefault="00F94DD3" w:rsidP="00F61766">
            <w:pPr>
              <w:spacing w:line="240" w:lineRule="auto"/>
              <w:rPr>
                <w:rFonts w:ascii="Calibri" w:eastAsia="Calibri" w:hAnsi="Calibri" w:cs="Calibri"/>
                <w:bdr w:val="nil"/>
              </w:rPr>
            </w:pPr>
            <w:r>
              <w:rPr>
                <w:rFonts w:ascii="Calibri" w:eastAsia="Calibri" w:hAnsi="Calibri" w:cs="Calibri"/>
                <w:bdr w:val="nil"/>
              </w:rPr>
              <w:t>Podoblasti</w:t>
            </w:r>
            <w:r w:rsidR="00F61766">
              <w:rPr>
                <w:rFonts w:ascii="Calibri" w:eastAsia="Calibri" w:hAnsi="Calibri" w:cs="Calibri"/>
                <w:bdr w:val="nil"/>
              </w:rPr>
              <w:t>:                           </w:t>
            </w:r>
            <w:r>
              <w:rPr>
                <w:rFonts w:ascii="Calibri" w:eastAsia="Calibri" w:hAnsi="Calibri" w:cs="Calibri"/>
                <w:bdr w:val="nil"/>
              </w:rPr>
              <w:t> -Mám 5 smyslů </w:t>
            </w:r>
          </w:p>
          <w:p w14:paraId="62F5B478" w14:textId="77777777" w:rsidR="00E6189E" w:rsidRDefault="00F94DD3" w:rsidP="00F61766">
            <w:pPr>
              <w:spacing w:line="240" w:lineRule="auto"/>
              <w:rPr>
                <w:bdr w:val="nil"/>
              </w:rPr>
            </w:pPr>
            <w:r>
              <w:rPr>
                <w:rFonts w:ascii="Calibri" w:eastAsia="Calibri" w:hAnsi="Calibri" w:cs="Calibri"/>
                <w:bdr w:val="nil"/>
              </w:rPr>
              <w:t>                                               -Tolik hub – poznáváme, počítáme </w:t>
            </w:r>
          </w:p>
          <w:p w14:paraId="071941E7" w14:textId="77777777" w:rsidR="00E6189E" w:rsidRDefault="00F94DD3" w:rsidP="00F61766">
            <w:pPr>
              <w:spacing w:line="240" w:lineRule="auto"/>
              <w:rPr>
                <w:bdr w:val="nil"/>
              </w:rPr>
            </w:pPr>
            <w:r>
              <w:rPr>
                <w:rFonts w:ascii="Calibri" w:eastAsia="Calibri" w:hAnsi="Calibri" w:cs="Calibri"/>
                <w:bdr w:val="nil"/>
              </w:rPr>
              <w:lastRenderedPageBreak/>
              <w:t>                                               -Já jsem muzikant – hudba a hudební nástroje¨ </w:t>
            </w:r>
          </w:p>
          <w:p w14:paraId="6F01FA61" w14:textId="77777777" w:rsidR="00E6189E" w:rsidRDefault="00F94DD3" w:rsidP="00F61766">
            <w:pPr>
              <w:spacing w:line="240" w:lineRule="auto"/>
              <w:rPr>
                <w:bdr w:val="nil"/>
              </w:rPr>
            </w:pPr>
            <w:r>
              <w:rPr>
                <w:rFonts w:ascii="Calibri" w:eastAsia="Calibri" w:hAnsi="Calibri" w:cs="Calibri"/>
                <w:bdr w:val="nil"/>
              </w:rPr>
              <w:t>                                              -Hrajeme si na školu </w:t>
            </w:r>
          </w:p>
        </w:tc>
      </w:tr>
    </w:tbl>
    <w:p w14:paraId="2DB679D5" w14:textId="77777777" w:rsidR="00E6189E" w:rsidRDefault="00F94DD3" w:rsidP="00F61766">
      <w:pPr>
        <w:spacing w:line="240" w:lineRule="auto"/>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111"/>
        <w:gridCol w:w="5066"/>
      </w:tblGrid>
      <w:tr w:rsidR="00E6189E" w14:paraId="6568278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6CABC2"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0600FB"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6045F3" w14:textId="77777777" w:rsidR="00E6189E" w:rsidRDefault="00F94DD3" w:rsidP="00F61766">
            <w:pPr>
              <w:shd w:val="clear" w:color="auto" w:fill="9CC2E5"/>
              <w:spacing w:line="240" w:lineRule="auto"/>
              <w:jc w:val="center"/>
              <w:rPr>
                <w:bdr w:val="nil"/>
              </w:rPr>
            </w:pPr>
            <w:r>
              <w:rPr>
                <w:rFonts w:ascii="Calibri" w:eastAsia="Calibri" w:hAnsi="Calibri" w:cs="Calibri"/>
                <w:b/>
                <w:bCs/>
                <w:bdr w:val="nil"/>
              </w:rPr>
              <w:t>Očekávané výstupy</w:t>
            </w:r>
          </w:p>
        </w:tc>
      </w:tr>
      <w:tr w:rsidR="00E6189E" w14:paraId="1EEE93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28DDA" w14:textId="77777777" w:rsidR="00E6189E" w:rsidRDefault="00F94DD3" w:rsidP="00F61766">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8DEDB" w14:textId="77777777" w:rsidR="00E6189E" w:rsidRDefault="00F94DD3" w:rsidP="00F61766">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A384D" w14:textId="77777777" w:rsidR="00E6189E" w:rsidRDefault="00F94DD3" w:rsidP="00F61766">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E6189E" w14:paraId="3B02AAC7"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C3296" w14:textId="77777777" w:rsidR="00E6189E" w:rsidRDefault="00F94DD3" w:rsidP="00F61766">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D8EAB" w14:textId="77777777" w:rsidR="00E6189E" w:rsidRDefault="00F94DD3" w:rsidP="00F61766">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6F85B" w14:textId="77777777" w:rsidR="00E6189E" w:rsidRDefault="00F94DD3" w:rsidP="00F61766">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E6189E" w14:paraId="09E0203E" w14:textId="77777777">
        <w:tc>
          <w:tcPr>
            <w:tcW w:w="1650" w:type="pct"/>
            <w:vMerge/>
            <w:tcBorders>
              <w:top w:val="inset" w:sz="6" w:space="0" w:color="808080"/>
              <w:left w:val="inset" w:sz="6" w:space="0" w:color="808080"/>
              <w:bottom w:val="inset" w:sz="6" w:space="0" w:color="808080"/>
              <w:right w:val="inset" w:sz="6" w:space="0" w:color="808080"/>
            </w:tcBorders>
          </w:tcPr>
          <w:p w14:paraId="705E6789"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0B6EB67"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1B957" w14:textId="77777777" w:rsidR="00E6189E" w:rsidRDefault="00F94DD3" w:rsidP="00F61766">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E6189E" w14:paraId="02B88005" w14:textId="77777777">
        <w:tc>
          <w:tcPr>
            <w:tcW w:w="1650" w:type="pct"/>
            <w:vMerge/>
            <w:tcBorders>
              <w:top w:val="inset" w:sz="6" w:space="0" w:color="808080"/>
              <w:left w:val="inset" w:sz="6" w:space="0" w:color="808080"/>
              <w:bottom w:val="inset" w:sz="6" w:space="0" w:color="808080"/>
              <w:right w:val="inset" w:sz="6" w:space="0" w:color="808080"/>
            </w:tcBorders>
          </w:tcPr>
          <w:p w14:paraId="764191A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4C7CED03"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D5AFD" w14:textId="77777777" w:rsidR="00E6189E" w:rsidRDefault="00F94DD3" w:rsidP="00F61766">
            <w:pPr>
              <w:spacing w:line="240" w:lineRule="auto"/>
              <w:jc w:val="left"/>
              <w:rPr>
                <w:bdr w:val="nil"/>
              </w:rPr>
            </w:pPr>
            <w:r>
              <w:rPr>
                <w:rFonts w:ascii="Calibri" w:eastAsia="Calibri" w:hAnsi="Calibri" w:cs="Calibri"/>
                <w:bdr w:val="nil"/>
              </w:rPr>
              <w:t>ovládat dechové svalstvo, sladit pohyb se zpěvem</w:t>
            </w:r>
          </w:p>
        </w:tc>
      </w:tr>
      <w:tr w:rsidR="00E6189E" w14:paraId="37D54A2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3E6B3" w14:textId="77777777" w:rsidR="00E6189E" w:rsidRDefault="00F94DD3" w:rsidP="00F61766">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66BA6" w14:textId="77777777" w:rsidR="00E6189E" w:rsidRDefault="00F94DD3" w:rsidP="00F61766">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C8B35" w14:textId="77777777" w:rsidR="00E6189E" w:rsidRDefault="00F94DD3" w:rsidP="00F61766">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E6189E" w14:paraId="1BE64BAA" w14:textId="77777777">
        <w:tc>
          <w:tcPr>
            <w:tcW w:w="1650" w:type="pct"/>
            <w:vMerge/>
            <w:tcBorders>
              <w:top w:val="inset" w:sz="6" w:space="0" w:color="808080"/>
              <w:left w:val="inset" w:sz="6" w:space="0" w:color="808080"/>
              <w:bottom w:val="inset" w:sz="6" w:space="0" w:color="808080"/>
              <w:right w:val="inset" w:sz="6" w:space="0" w:color="808080"/>
            </w:tcBorders>
          </w:tcPr>
          <w:p w14:paraId="0C8B2C44" w14:textId="77777777" w:rsidR="00E6189E" w:rsidRDefault="00E6189E" w:rsidP="00F61766">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DDB9C" w14:textId="77777777" w:rsidR="00E6189E" w:rsidRDefault="00F94DD3" w:rsidP="00F61766">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EBE46" w14:textId="77777777" w:rsidR="00E6189E" w:rsidRDefault="00F94DD3" w:rsidP="00F61766">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E6189E" w14:paraId="446D430F" w14:textId="77777777">
        <w:tc>
          <w:tcPr>
            <w:tcW w:w="1650" w:type="pct"/>
            <w:vMerge/>
            <w:tcBorders>
              <w:top w:val="inset" w:sz="6" w:space="0" w:color="808080"/>
              <w:left w:val="inset" w:sz="6" w:space="0" w:color="808080"/>
              <w:bottom w:val="inset" w:sz="6" w:space="0" w:color="808080"/>
              <w:right w:val="inset" w:sz="6" w:space="0" w:color="808080"/>
            </w:tcBorders>
          </w:tcPr>
          <w:p w14:paraId="6CF17021" w14:textId="77777777" w:rsidR="00E6189E" w:rsidRDefault="00E6189E" w:rsidP="00F61766">
            <w:pPr>
              <w:spacing w:line="240" w:lineRule="auto"/>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784BF" w14:textId="77777777" w:rsidR="00E6189E" w:rsidRDefault="00F94DD3" w:rsidP="00F61766">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C5672" w14:textId="77777777" w:rsidR="00E6189E" w:rsidRDefault="00F94DD3" w:rsidP="00F61766">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E6189E" w14:paraId="5AB8D88C" w14:textId="77777777">
        <w:tc>
          <w:tcPr>
            <w:tcW w:w="1650" w:type="pct"/>
            <w:vMerge/>
            <w:tcBorders>
              <w:top w:val="inset" w:sz="6" w:space="0" w:color="808080"/>
              <w:left w:val="inset" w:sz="6" w:space="0" w:color="808080"/>
              <w:bottom w:val="inset" w:sz="6" w:space="0" w:color="808080"/>
              <w:right w:val="inset" w:sz="6" w:space="0" w:color="808080"/>
            </w:tcBorders>
          </w:tcPr>
          <w:p w14:paraId="2EB262CD"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C852FD6"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8E4A7" w14:textId="77777777" w:rsidR="00E6189E" w:rsidRDefault="00F94DD3" w:rsidP="00F61766">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E6189E" w14:paraId="7734B1B3"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852B2" w14:textId="77777777" w:rsidR="00E6189E" w:rsidRDefault="00F94DD3" w:rsidP="00F61766">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9365A" w14:textId="77777777" w:rsidR="00E6189E" w:rsidRDefault="00F94DD3" w:rsidP="00F61766">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703AB" w14:textId="77777777" w:rsidR="00E6189E" w:rsidRDefault="00F94DD3" w:rsidP="00F61766">
            <w:pPr>
              <w:spacing w:line="240" w:lineRule="auto"/>
              <w:jc w:val="left"/>
              <w:rPr>
                <w:bdr w:val="nil"/>
              </w:rPr>
            </w:pPr>
            <w:r>
              <w:rPr>
                <w:rFonts w:ascii="Calibri" w:eastAsia="Calibri" w:hAnsi="Calibri" w:cs="Calibri"/>
                <w:bdr w:val="nil"/>
              </w:rPr>
              <w:t>vyvinout volní úsilí, soustředit se na činnost a její dokončení</w:t>
            </w:r>
          </w:p>
        </w:tc>
      </w:tr>
      <w:tr w:rsidR="00E6189E" w14:paraId="0127AFD4" w14:textId="77777777">
        <w:tc>
          <w:tcPr>
            <w:tcW w:w="1650" w:type="pct"/>
            <w:vMerge/>
            <w:tcBorders>
              <w:top w:val="inset" w:sz="6" w:space="0" w:color="808080"/>
              <w:left w:val="inset" w:sz="6" w:space="0" w:color="808080"/>
              <w:bottom w:val="inset" w:sz="6" w:space="0" w:color="808080"/>
              <w:right w:val="inset" w:sz="6" w:space="0" w:color="808080"/>
            </w:tcBorders>
          </w:tcPr>
          <w:p w14:paraId="3B92268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0DCBE50"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E08E2" w14:textId="77777777" w:rsidR="00E6189E" w:rsidRDefault="00F94DD3" w:rsidP="00F61766">
            <w:pPr>
              <w:spacing w:line="240" w:lineRule="auto"/>
              <w:jc w:val="left"/>
              <w:rPr>
                <w:bdr w:val="nil"/>
              </w:rPr>
            </w:pPr>
            <w:r>
              <w:rPr>
                <w:rFonts w:ascii="Calibri" w:eastAsia="Calibri" w:hAnsi="Calibri" w:cs="Calibri"/>
                <w:bdr w:val="nil"/>
              </w:rPr>
              <w:t>záměrně se soustředit na činnost a udržet pozornost</w:t>
            </w:r>
          </w:p>
        </w:tc>
      </w:tr>
      <w:tr w:rsidR="00E6189E" w14:paraId="1091FFE5" w14:textId="77777777">
        <w:tc>
          <w:tcPr>
            <w:tcW w:w="1650" w:type="pct"/>
            <w:vMerge/>
            <w:tcBorders>
              <w:top w:val="inset" w:sz="6" w:space="0" w:color="808080"/>
              <w:left w:val="inset" w:sz="6" w:space="0" w:color="808080"/>
              <w:bottom w:val="inset" w:sz="6" w:space="0" w:color="808080"/>
              <w:right w:val="inset" w:sz="6" w:space="0" w:color="808080"/>
            </w:tcBorders>
          </w:tcPr>
          <w:p w14:paraId="6A9116C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5B24BEEB"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D19C2" w14:textId="77777777" w:rsidR="00E6189E" w:rsidRDefault="00F94DD3" w:rsidP="00F61766">
            <w:pPr>
              <w:spacing w:line="240" w:lineRule="auto"/>
              <w:jc w:val="left"/>
              <w:rPr>
                <w:bdr w:val="nil"/>
              </w:rPr>
            </w:pPr>
            <w:r>
              <w:rPr>
                <w:rFonts w:ascii="Calibri" w:eastAsia="Calibri" w:hAnsi="Calibri" w:cs="Calibri"/>
                <w:bdr w:val="nil"/>
              </w:rPr>
              <w:t>sledovat očima zleva doprava</w:t>
            </w:r>
          </w:p>
        </w:tc>
      </w:tr>
      <w:tr w:rsidR="00E6189E" w14:paraId="52BEFCD1" w14:textId="77777777">
        <w:tc>
          <w:tcPr>
            <w:tcW w:w="1650" w:type="pct"/>
            <w:vMerge/>
            <w:tcBorders>
              <w:top w:val="inset" w:sz="6" w:space="0" w:color="808080"/>
              <w:left w:val="inset" w:sz="6" w:space="0" w:color="808080"/>
              <w:bottom w:val="inset" w:sz="6" w:space="0" w:color="808080"/>
              <w:right w:val="inset" w:sz="6" w:space="0" w:color="808080"/>
            </w:tcBorders>
          </w:tcPr>
          <w:p w14:paraId="4C12B48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4A5868E"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79654" w14:textId="77777777" w:rsidR="00E6189E" w:rsidRDefault="00F94DD3" w:rsidP="00F61766">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E6189E" w14:paraId="003DE236" w14:textId="77777777">
        <w:tc>
          <w:tcPr>
            <w:tcW w:w="1650" w:type="pct"/>
            <w:vMerge/>
            <w:tcBorders>
              <w:top w:val="inset" w:sz="6" w:space="0" w:color="808080"/>
              <w:left w:val="inset" w:sz="6" w:space="0" w:color="808080"/>
              <w:bottom w:val="inset" w:sz="6" w:space="0" w:color="808080"/>
              <w:right w:val="inset" w:sz="6" w:space="0" w:color="808080"/>
            </w:tcBorders>
          </w:tcPr>
          <w:p w14:paraId="03F5B1C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3B1B63A"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87283" w14:textId="77777777" w:rsidR="00E6189E" w:rsidRDefault="00F94DD3" w:rsidP="00F61766">
            <w:pPr>
              <w:spacing w:line="240" w:lineRule="auto"/>
              <w:jc w:val="left"/>
              <w:rPr>
                <w:bdr w:val="nil"/>
              </w:rPr>
            </w:pPr>
            <w:r>
              <w:rPr>
                <w:rFonts w:ascii="Calibri" w:eastAsia="Calibri" w:hAnsi="Calibri" w:cs="Calibri"/>
                <w:bdr w:val="nil"/>
              </w:rPr>
              <w:t>utvořit jednoduchý rým</w:t>
            </w:r>
          </w:p>
        </w:tc>
      </w:tr>
      <w:tr w:rsidR="00E6189E" w14:paraId="540F99CE" w14:textId="77777777">
        <w:tc>
          <w:tcPr>
            <w:tcW w:w="1650" w:type="pct"/>
            <w:vMerge/>
            <w:tcBorders>
              <w:top w:val="inset" w:sz="6" w:space="0" w:color="808080"/>
              <w:left w:val="inset" w:sz="6" w:space="0" w:color="808080"/>
              <w:bottom w:val="inset" w:sz="6" w:space="0" w:color="808080"/>
              <w:right w:val="inset" w:sz="6" w:space="0" w:color="808080"/>
            </w:tcBorders>
          </w:tcPr>
          <w:p w14:paraId="611BE431"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60E1CF3"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93C6A" w14:textId="77777777" w:rsidR="00E6189E" w:rsidRDefault="00F94DD3" w:rsidP="00F61766">
            <w:pPr>
              <w:spacing w:line="240" w:lineRule="auto"/>
              <w:jc w:val="left"/>
              <w:rPr>
                <w:bdr w:val="nil"/>
              </w:rPr>
            </w:pPr>
            <w:r>
              <w:rPr>
                <w:rFonts w:ascii="Calibri" w:eastAsia="Calibri" w:hAnsi="Calibri" w:cs="Calibri"/>
                <w:bdr w:val="nil"/>
              </w:rPr>
              <w:t>sluchově rozlišovat začáteční a koncové slabiky a hlásky ve slovech</w:t>
            </w:r>
          </w:p>
        </w:tc>
      </w:tr>
      <w:tr w:rsidR="00E6189E" w14:paraId="18E83314" w14:textId="77777777">
        <w:tc>
          <w:tcPr>
            <w:tcW w:w="1650" w:type="pct"/>
            <w:vMerge/>
            <w:tcBorders>
              <w:top w:val="inset" w:sz="6" w:space="0" w:color="808080"/>
              <w:left w:val="inset" w:sz="6" w:space="0" w:color="808080"/>
              <w:bottom w:val="inset" w:sz="6" w:space="0" w:color="808080"/>
              <w:right w:val="inset" w:sz="6" w:space="0" w:color="808080"/>
            </w:tcBorders>
          </w:tcPr>
          <w:p w14:paraId="758C51DE"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32DB04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06CBC" w14:textId="77777777" w:rsidR="00E6189E" w:rsidRDefault="00F94DD3" w:rsidP="00F61766">
            <w:pPr>
              <w:spacing w:line="240" w:lineRule="auto"/>
              <w:jc w:val="left"/>
              <w:rPr>
                <w:bdr w:val="nil"/>
              </w:rPr>
            </w:pPr>
            <w:r>
              <w:rPr>
                <w:rFonts w:ascii="Calibri" w:eastAsia="Calibri" w:hAnsi="Calibri" w:cs="Calibri"/>
                <w:bdr w:val="nil"/>
              </w:rPr>
              <w:t>sledovat a vyprávět příběh, pohádku</w:t>
            </w:r>
          </w:p>
        </w:tc>
      </w:tr>
      <w:tr w:rsidR="00E6189E" w14:paraId="5225491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C4462" w14:textId="77777777" w:rsidR="00E6189E" w:rsidRDefault="00F94DD3" w:rsidP="00F61766">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82D55" w14:textId="77777777" w:rsidR="00E6189E" w:rsidRDefault="00F94DD3" w:rsidP="00F61766">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E587" w14:textId="77777777" w:rsidR="00E6189E" w:rsidRDefault="00F94DD3" w:rsidP="00F61766">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E6189E" w14:paraId="2A247726" w14:textId="77777777">
        <w:tc>
          <w:tcPr>
            <w:tcW w:w="1650" w:type="pct"/>
            <w:vMerge/>
            <w:tcBorders>
              <w:top w:val="inset" w:sz="6" w:space="0" w:color="808080"/>
              <w:left w:val="inset" w:sz="6" w:space="0" w:color="808080"/>
              <w:bottom w:val="inset" w:sz="6" w:space="0" w:color="808080"/>
              <w:right w:val="inset" w:sz="6" w:space="0" w:color="808080"/>
            </w:tcBorders>
          </w:tcPr>
          <w:p w14:paraId="7B725B3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6D220E9D"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7A1BC" w14:textId="77777777" w:rsidR="00E6189E" w:rsidRDefault="00F94DD3" w:rsidP="00F61766">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E6189E" w14:paraId="523FD83B" w14:textId="77777777">
        <w:tc>
          <w:tcPr>
            <w:tcW w:w="1650" w:type="pct"/>
            <w:vMerge/>
            <w:tcBorders>
              <w:top w:val="inset" w:sz="6" w:space="0" w:color="808080"/>
              <w:left w:val="inset" w:sz="6" w:space="0" w:color="808080"/>
              <w:bottom w:val="inset" w:sz="6" w:space="0" w:color="808080"/>
              <w:right w:val="inset" w:sz="6" w:space="0" w:color="808080"/>
            </w:tcBorders>
          </w:tcPr>
          <w:p w14:paraId="53FBBC14"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7B6B2BD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E02D7" w14:textId="77777777" w:rsidR="00E6189E" w:rsidRDefault="00F94DD3" w:rsidP="00F61766">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E6189E" w14:paraId="57C505A7" w14:textId="77777777">
        <w:tc>
          <w:tcPr>
            <w:tcW w:w="1650" w:type="pct"/>
            <w:vMerge/>
            <w:tcBorders>
              <w:top w:val="inset" w:sz="6" w:space="0" w:color="808080"/>
              <w:left w:val="inset" w:sz="6" w:space="0" w:color="808080"/>
              <w:bottom w:val="inset" w:sz="6" w:space="0" w:color="808080"/>
              <w:right w:val="inset" w:sz="6" w:space="0" w:color="808080"/>
            </w:tcBorders>
          </w:tcPr>
          <w:p w14:paraId="76573F60"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0C272DF4"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AA8A8" w14:textId="77777777" w:rsidR="00E6189E" w:rsidRDefault="00F94DD3" w:rsidP="00F61766">
            <w:pPr>
              <w:spacing w:line="240" w:lineRule="auto"/>
              <w:jc w:val="left"/>
              <w:rPr>
                <w:bdr w:val="nil"/>
              </w:rPr>
            </w:pPr>
            <w:r>
              <w:rPr>
                <w:rFonts w:ascii="Calibri" w:eastAsia="Calibri" w:hAnsi="Calibri" w:cs="Calibri"/>
                <w:bdr w:val="nil"/>
              </w:rPr>
              <w:t>postupovat a učit se podle pokynů a instrukcí</w:t>
            </w:r>
          </w:p>
        </w:tc>
      </w:tr>
      <w:tr w:rsidR="00E6189E" w14:paraId="1549B15F"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6C297" w14:textId="77777777" w:rsidR="00E6189E" w:rsidRDefault="00F94DD3" w:rsidP="00F61766">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3FC6A" w14:textId="77777777" w:rsidR="00E6189E" w:rsidRDefault="00F94DD3" w:rsidP="00F61766">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73504" w14:textId="77777777" w:rsidR="00E6189E" w:rsidRDefault="00F94DD3" w:rsidP="00F61766">
            <w:pPr>
              <w:spacing w:line="240" w:lineRule="auto"/>
              <w:jc w:val="left"/>
              <w:rPr>
                <w:bdr w:val="nil"/>
              </w:rPr>
            </w:pPr>
            <w:r>
              <w:rPr>
                <w:rFonts w:ascii="Calibri" w:eastAsia="Calibri" w:hAnsi="Calibri" w:cs="Calibri"/>
                <w:bdr w:val="nil"/>
              </w:rPr>
              <w:t>spolupracovat s ostatními</w:t>
            </w:r>
          </w:p>
        </w:tc>
      </w:tr>
      <w:tr w:rsidR="00E6189E" w14:paraId="5D69DD89" w14:textId="77777777">
        <w:tc>
          <w:tcPr>
            <w:tcW w:w="1650" w:type="pct"/>
            <w:vMerge/>
            <w:tcBorders>
              <w:top w:val="inset" w:sz="6" w:space="0" w:color="808080"/>
              <w:left w:val="inset" w:sz="6" w:space="0" w:color="808080"/>
              <w:bottom w:val="inset" w:sz="6" w:space="0" w:color="808080"/>
              <w:right w:val="inset" w:sz="6" w:space="0" w:color="808080"/>
            </w:tcBorders>
          </w:tcPr>
          <w:p w14:paraId="472657F6"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25095907"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2128" w14:textId="77777777" w:rsidR="00E6189E" w:rsidRDefault="00F94DD3" w:rsidP="00F61766">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E6189E" w14:paraId="0E706D7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4C116" w14:textId="77777777" w:rsidR="00E6189E" w:rsidRDefault="00F94DD3" w:rsidP="00F61766">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04D8C" w14:textId="77777777" w:rsidR="00E6189E" w:rsidRDefault="00F94DD3" w:rsidP="00F61766">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BC48F" w14:textId="77777777" w:rsidR="00E6189E" w:rsidRDefault="00F94DD3" w:rsidP="00F61766">
            <w:pPr>
              <w:spacing w:line="240" w:lineRule="auto"/>
              <w:jc w:val="left"/>
              <w:rPr>
                <w:bdr w:val="nil"/>
              </w:rPr>
            </w:pPr>
            <w:r>
              <w:rPr>
                <w:rFonts w:ascii="Calibri" w:eastAsia="Calibri" w:hAnsi="Calibri" w:cs="Calibri"/>
                <w:bdr w:val="nil"/>
              </w:rPr>
              <w:t>rozhodovat o svých činnostech</w:t>
            </w:r>
          </w:p>
        </w:tc>
      </w:tr>
      <w:tr w:rsidR="00E6189E" w14:paraId="0836F523" w14:textId="77777777">
        <w:tc>
          <w:tcPr>
            <w:tcW w:w="1650" w:type="pct"/>
            <w:vMerge/>
            <w:tcBorders>
              <w:top w:val="inset" w:sz="6" w:space="0" w:color="808080"/>
              <w:left w:val="inset" w:sz="6" w:space="0" w:color="808080"/>
              <w:bottom w:val="inset" w:sz="6" w:space="0" w:color="808080"/>
              <w:right w:val="inset" w:sz="6" w:space="0" w:color="808080"/>
            </w:tcBorders>
          </w:tcPr>
          <w:p w14:paraId="0A24BEC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3EB6DF5C"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39FD2" w14:textId="77777777" w:rsidR="00E6189E" w:rsidRDefault="00F94DD3" w:rsidP="00F61766">
            <w:pPr>
              <w:spacing w:line="240" w:lineRule="auto"/>
              <w:jc w:val="left"/>
              <w:rPr>
                <w:bdr w:val="nil"/>
              </w:rPr>
            </w:pPr>
            <w:r>
              <w:rPr>
                <w:rFonts w:ascii="Calibri" w:eastAsia="Calibri" w:hAnsi="Calibri" w:cs="Calibri"/>
                <w:bdr w:val="nil"/>
              </w:rPr>
              <w:t>řešit problémy, úkoly a situace, myslet kreativně, předkládat „nápady“</w:t>
            </w:r>
          </w:p>
        </w:tc>
      </w:tr>
      <w:tr w:rsidR="00E6189E" w14:paraId="3D259B27" w14:textId="77777777">
        <w:tc>
          <w:tcPr>
            <w:tcW w:w="1650" w:type="pct"/>
            <w:vMerge/>
            <w:tcBorders>
              <w:top w:val="inset" w:sz="6" w:space="0" w:color="808080"/>
              <w:left w:val="inset" w:sz="6" w:space="0" w:color="808080"/>
              <w:bottom w:val="inset" w:sz="6" w:space="0" w:color="808080"/>
              <w:right w:val="inset" w:sz="6" w:space="0" w:color="808080"/>
            </w:tcBorders>
          </w:tcPr>
          <w:p w14:paraId="3F66FBE2" w14:textId="77777777" w:rsidR="00E6189E" w:rsidRDefault="00E6189E" w:rsidP="00F61766">
            <w:pPr>
              <w:spacing w:line="240" w:lineRule="auto"/>
            </w:pPr>
          </w:p>
        </w:tc>
        <w:tc>
          <w:tcPr>
            <w:tcW w:w="0" w:type="auto"/>
            <w:vMerge/>
            <w:tcBorders>
              <w:top w:val="inset" w:sz="6" w:space="0" w:color="808080"/>
              <w:left w:val="inset" w:sz="6" w:space="0" w:color="808080"/>
              <w:bottom w:val="inset" w:sz="6" w:space="0" w:color="808080"/>
              <w:right w:val="inset" w:sz="6" w:space="0" w:color="808080"/>
            </w:tcBorders>
          </w:tcPr>
          <w:p w14:paraId="6CD9E178" w14:textId="77777777" w:rsidR="00E6189E" w:rsidRDefault="00E6189E" w:rsidP="00F61766">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BA6A9" w14:textId="77777777" w:rsidR="00E6189E" w:rsidRDefault="00F94DD3" w:rsidP="00F61766">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bl>
    <w:p w14:paraId="66BE0773" w14:textId="77777777" w:rsidR="00E6189E" w:rsidRDefault="00F94DD3" w:rsidP="00F61766">
      <w:pPr>
        <w:spacing w:line="240" w:lineRule="auto"/>
        <w:rPr>
          <w:bdr w:val="nil"/>
        </w:rPr>
      </w:pPr>
      <w:r>
        <w:rPr>
          <w:bdr w:val="nil"/>
        </w:rPr>
        <w:t>     </w:t>
      </w:r>
    </w:p>
    <w:p w14:paraId="2330B047" w14:textId="77777777" w:rsidR="00E6189E" w:rsidRDefault="00F94DD3" w:rsidP="00F61766">
      <w:pPr>
        <w:pStyle w:val="Nadpis2"/>
        <w:spacing w:before="0" w:beforeAutospacing="0" w:after="0" w:afterAutospacing="0" w:line="240" w:lineRule="auto"/>
        <w:rPr>
          <w:bdr w:val="nil"/>
        </w:rPr>
      </w:pPr>
      <w:bookmarkStart w:id="33" w:name="_Toc256000037"/>
      <w:r>
        <w:rPr>
          <w:bdr w:val="nil"/>
        </w:rPr>
        <w:t>Popis zpracování třídního vzdělávacího programu</w:t>
      </w:r>
      <w:bookmarkEnd w:id="33"/>
      <w:r>
        <w:rPr>
          <w:bdr w:val="nil"/>
        </w:rPr>
        <w:t> </w:t>
      </w:r>
    </w:p>
    <w:p w14:paraId="1DE7640B" w14:textId="77777777" w:rsidR="00E6189E" w:rsidRDefault="00F94DD3" w:rsidP="00F61766">
      <w:pPr>
        <w:spacing w:line="240" w:lineRule="auto"/>
        <w:rPr>
          <w:bdr w:val="nil"/>
        </w:rPr>
      </w:pPr>
      <w:r>
        <w:rPr>
          <w:bdr w:val="nil"/>
        </w:rPr>
        <w:t>Integrované bloky a témata jsou zpracována ve školním vzdělávacím programu „Poznáváme svět“. </w:t>
      </w:r>
    </w:p>
    <w:p w14:paraId="50F5C214" w14:textId="77777777" w:rsidR="00E6189E" w:rsidRDefault="00F94DD3" w:rsidP="00F61766">
      <w:pPr>
        <w:spacing w:line="240" w:lineRule="auto"/>
        <w:rPr>
          <w:bdr w:val="nil"/>
        </w:rPr>
      </w:pPr>
      <w:r>
        <w:rPr>
          <w:bdr w:val="nil"/>
        </w:rPr>
        <w:t>  </w:t>
      </w:r>
    </w:p>
    <w:p w14:paraId="7F234910" w14:textId="77777777" w:rsidR="00E6189E" w:rsidRDefault="00F94DD3" w:rsidP="00F61766">
      <w:pPr>
        <w:spacing w:line="240" w:lineRule="auto"/>
        <w:rPr>
          <w:bdr w:val="nil"/>
        </w:rPr>
      </w:pPr>
      <w:r>
        <w:rPr>
          <w:b/>
          <w:bCs/>
          <w:bdr w:val="nil"/>
        </w:rPr>
        <w:t>Pedagog ve třídě: </w:t>
      </w:r>
    </w:p>
    <w:p w14:paraId="07B6D5D0" w14:textId="77777777" w:rsidR="00E6189E" w:rsidRDefault="00F94DD3" w:rsidP="00F61766">
      <w:pPr>
        <w:spacing w:line="240" w:lineRule="auto"/>
        <w:rPr>
          <w:bdr w:val="nil"/>
        </w:rPr>
      </w:pPr>
      <w:r>
        <w:rPr>
          <w:b/>
          <w:bCs/>
          <w:bdr w:val="nil"/>
        </w:rPr>
        <w:t>1. </w:t>
      </w:r>
      <w:r>
        <w:rPr>
          <w:bdr w:val="nil"/>
        </w:rPr>
        <w:t>Zpracuje konkrétní nabídku činností a aktivit k jednotlivým tématům s ohledem na naplňování základních cílů předškolní výchovy. </w:t>
      </w:r>
    </w:p>
    <w:p w14:paraId="0C354EBA" w14:textId="77777777" w:rsidR="00E6189E" w:rsidRDefault="00F94DD3" w:rsidP="00F61766">
      <w:pPr>
        <w:spacing w:line="240" w:lineRule="auto"/>
        <w:rPr>
          <w:bdr w:val="nil"/>
        </w:rPr>
      </w:pPr>
      <w:r>
        <w:rPr>
          <w:b/>
          <w:bCs/>
          <w:bdr w:val="nil"/>
        </w:rPr>
        <w:t>2. </w:t>
      </w:r>
      <w:r>
        <w:rPr>
          <w:bdr w:val="nil"/>
        </w:rPr>
        <w:t>Nabídka činností a aktivit musí vycházet z obsahu vzdělávání ve všech pěti oblastech, aby byla zajištěna pestrá činnost dětí v mateřské škole </w:t>
      </w:r>
    </w:p>
    <w:p w14:paraId="7419F7F4" w14:textId="77777777" w:rsidR="00E6189E" w:rsidRDefault="00F94DD3" w:rsidP="00F61766">
      <w:pPr>
        <w:spacing w:line="240" w:lineRule="auto"/>
        <w:rPr>
          <w:bdr w:val="nil"/>
        </w:rPr>
      </w:pPr>
      <w:r>
        <w:rPr>
          <w:b/>
          <w:bCs/>
          <w:bdr w:val="nil"/>
        </w:rPr>
        <w:t>3. </w:t>
      </w:r>
      <w:r>
        <w:rPr>
          <w:bdr w:val="nil"/>
        </w:rPr>
        <w:t>Podle stanovených kritérií zpracovává hodnocení výchovně vzdělávací práce na třídě po ukončení tématu. </w:t>
      </w:r>
    </w:p>
    <w:p w14:paraId="234A494C" w14:textId="77777777" w:rsidR="00E6189E" w:rsidRDefault="00F94DD3" w:rsidP="00F61766">
      <w:pPr>
        <w:spacing w:line="240" w:lineRule="auto"/>
        <w:rPr>
          <w:bdr w:val="nil"/>
        </w:rPr>
      </w:pPr>
      <w:r>
        <w:rPr>
          <w:b/>
          <w:bCs/>
          <w:bdr w:val="nil"/>
        </w:rPr>
        <w:t>4. </w:t>
      </w:r>
      <w:r>
        <w:rPr>
          <w:bdr w:val="nil"/>
        </w:rPr>
        <w:t>Zpracuje si funkční plán aktivit s rodiči dětí na třídě po jednotlivých měsících na celý školní rok </w:t>
      </w:r>
    </w:p>
    <w:p w14:paraId="73EAB39C" w14:textId="77777777" w:rsidR="00E6189E" w:rsidRDefault="00F94DD3" w:rsidP="00F61766">
      <w:pPr>
        <w:spacing w:line="240" w:lineRule="auto"/>
        <w:rPr>
          <w:bdr w:val="nil"/>
        </w:rPr>
      </w:pPr>
      <w:r>
        <w:rPr>
          <w:b/>
          <w:bCs/>
          <w:bdr w:val="nil"/>
        </w:rPr>
        <w:t>5. </w:t>
      </w:r>
      <w:r>
        <w:rPr>
          <w:bdr w:val="nil"/>
        </w:rPr>
        <w:t>Zpracuje si cíle, kterých chce na své třídě dosáhnout (na každé pololetí, vychází z hodnocení třídy) </w:t>
      </w:r>
    </w:p>
    <w:p w14:paraId="0DF9610F" w14:textId="77777777" w:rsidR="00E6189E" w:rsidRDefault="00F94DD3" w:rsidP="00F61766">
      <w:pPr>
        <w:spacing w:line="240" w:lineRule="auto"/>
        <w:rPr>
          <w:bdr w:val="nil"/>
        </w:rPr>
      </w:pPr>
      <w:r>
        <w:rPr>
          <w:bdr w:val="nil"/>
        </w:rPr>
        <w:t>Plány zahrnují metody práce, nabídku pohybových aktivit, doplňkové činnosti, literaturu. </w:t>
      </w:r>
    </w:p>
    <w:p w14:paraId="330D39D1" w14:textId="77777777" w:rsidR="00E6189E" w:rsidRDefault="00F94DD3" w:rsidP="00F61766">
      <w:pPr>
        <w:spacing w:line="240" w:lineRule="auto"/>
        <w:rPr>
          <w:bdr w:val="nil"/>
        </w:rPr>
      </w:pPr>
      <w:r>
        <w:rPr>
          <w:bdr w:val="nil"/>
        </w:rPr>
        <w:t>Jednotlivé činnosti nejsou časově ohraničeny ani vymezeny. Nabídka činností a jejich složení je koncipována tak, aby děti měly možnost na nich spolupracovat a podílet se na realizaci vlastními nápady. Obsah a náplň se na jednotlivých třídách liší, je brán zřetel na individuální zvláštnosti dětí i třídy jako celku. </w:t>
      </w:r>
    </w:p>
    <w:p w14:paraId="1D6FD7B3" w14:textId="77777777" w:rsidR="00E6189E" w:rsidRDefault="00F94DD3" w:rsidP="00F61766">
      <w:pPr>
        <w:pStyle w:val="Nadpis2"/>
        <w:spacing w:before="0" w:beforeAutospacing="0" w:after="0" w:afterAutospacing="0" w:line="240" w:lineRule="auto"/>
        <w:rPr>
          <w:bdr w:val="nil"/>
        </w:rPr>
      </w:pPr>
      <w:bookmarkStart w:id="34" w:name="_Toc256000038"/>
      <w:r>
        <w:rPr>
          <w:bdr w:val="nil"/>
        </w:rPr>
        <w:t>Dílčí projekty a programy</w:t>
      </w:r>
      <w:bookmarkEnd w:id="34"/>
      <w:r>
        <w:rPr>
          <w:bdr w:val="nil"/>
        </w:rPr>
        <w:t> </w:t>
      </w:r>
    </w:p>
    <w:p w14:paraId="66B2C085" w14:textId="77777777" w:rsidR="00E6189E" w:rsidRDefault="00F94DD3" w:rsidP="00F61766">
      <w:pPr>
        <w:spacing w:line="240" w:lineRule="auto"/>
        <w:rPr>
          <w:bdr w:val="nil"/>
        </w:rPr>
      </w:pPr>
      <w:r>
        <w:rPr>
          <w:b/>
          <w:bCs/>
          <w:bdr w:val="nil"/>
        </w:rPr>
        <w:t>Zdravotně-léčebný program „Canisterapie“ </w:t>
      </w:r>
    </w:p>
    <w:p w14:paraId="7290ADFE" w14:textId="77777777" w:rsidR="00E6189E" w:rsidRDefault="00F94DD3" w:rsidP="00F61766">
      <w:pPr>
        <w:spacing w:line="240" w:lineRule="auto"/>
        <w:rPr>
          <w:bdr w:val="nil"/>
        </w:rPr>
      </w:pPr>
      <w:r>
        <w:rPr>
          <w:bdr w:val="nil"/>
        </w:rPr>
        <w:t>„ </w:t>
      </w:r>
      <w:r>
        <w:rPr>
          <w:i/>
          <w:iCs/>
          <w:bdr w:val="nil"/>
        </w:rPr>
        <w:t>Canisterapie (pojmenování vzniklo v  </w:t>
      </w:r>
      <w:hyperlink r:id="rId16" w:history="1">
        <w:r>
          <w:rPr>
            <w:i/>
            <w:iCs/>
            <w:color w:val="0000EE"/>
            <w:u w:val="single"/>
            <w:bdr w:val="nil"/>
          </w:rPr>
          <w:t>ČR </w:t>
        </w:r>
      </w:hyperlink>
      <w:r>
        <w:rPr>
          <w:i/>
          <w:iCs/>
          <w:bdr w:val="nil"/>
        </w:rPr>
        <w:t xml:space="preserve"> ) je název pro metodu pozitivního psychosociálního a </w:t>
      </w:r>
      <w:proofErr w:type="spellStart"/>
      <w:r>
        <w:rPr>
          <w:i/>
          <w:iCs/>
          <w:bdr w:val="nil"/>
        </w:rPr>
        <w:t>fyziorehabilitačního</w:t>
      </w:r>
      <w:proofErr w:type="spellEnd"/>
      <w:r>
        <w:rPr>
          <w:i/>
          <w:iCs/>
          <w:bdr w:val="nil"/>
        </w:rPr>
        <w:t xml:space="preserve"> působení na potřebné osoby, prostřednictvím speciálně vedeného a cvičeného  </w:t>
      </w:r>
      <w:hyperlink r:id="rId17" w:history="1">
        <w:r>
          <w:rPr>
            <w:i/>
            <w:iCs/>
            <w:color w:val="0000EE"/>
            <w:u w:val="single"/>
            <w:bdr w:val="nil"/>
          </w:rPr>
          <w:t>psa </w:t>
        </w:r>
      </w:hyperlink>
      <w:r>
        <w:rPr>
          <w:i/>
          <w:iCs/>
          <w:bdr w:val="nil"/>
        </w:rPr>
        <w:t> nebo  </w:t>
      </w:r>
      <w:hyperlink r:id="rId18" w:history="1">
        <w:r>
          <w:rPr>
            <w:i/>
            <w:iCs/>
            <w:color w:val="0000EE"/>
            <w:u w:val="single"/>
            <w:bdr w:val="nil"/>
          </w:rPr>
          <w:t>feny </w:t>
        </w:r>
      </w:hyperlink>
      <w:r>
        <w:rPr>
          <w:i/>
          <w:iCs/>
          <w:bdr w:val="nil"/>
        </w:rPr>
        <w:t> (</w:t>
      </w:r>
      <w:proofErr w:type="spellStart"/>
      <w:r>
        <w:rPr>
          <w:i/>
          <w:iCs/>
          <w:bdr w:val="nil"/>
        </w:rPr>
        <w:t>canis</w:t>
      </w:r>
      <w:proofErr w:type="spellEnd"/>
      <w:r>
        <w:rPr>
          <w:i/>
          <w:iCs/>
          <w:bdr w:val="nil"/>
        </w:rPr>
        <w:t> =  </w:t>
      </w:r>
      <w:hyperlink r:id="rId19" w:history="1">
        <w:r>
          <w:rPr>
            <w:i/>
            <w:iCs/>
            <w:color w:val="0000EE"/>
            <w:u w:val="single"/>
            <w:bdr w:val="nil"/>
          </w:rPr>
          <w:t>latinsky </w:t>
        </w:r>
      </w:hyperlink>
      <w:r>
        <w:rPr>
          <w:i/>
          <w:iCs/>
          <w:bdr w:val="nil"/>
        </w:rPr>
        <w:t> pes). </w:t>
      </w:r>
    </w:p>
    <w:p w14:paraId="336FD6E5" w14:textId="77777777" w:rsidR="00E6189E" w:rsidRDefault="00F94DD3" w:rsidP="00F61766">
      <w:pPr>
        <w:spacing w:line="240" w:lineRule="auto"/>
        <w:rPr>
          <w:bdr w:val="nil"/>
        </w:rPr>
      </w:pPr>
      <w:r>
        <w:rPr>
          <w:i/>
          <w:iCs/>
          <w:bdr w:val="nil"/>
        </w:rPr>
        <w:lastRenderedPageBreak/>
        <w:t>Kontakt se psem představuje účinné rozptýlení pro lidi trpící  </w:t>
      </w:r>
      <w:hyperlink r:id="rId20" w:history="1">
        <w:r>
          <w:rPr>
            <w:i/>
            <w:iCs/>
            <w:color w:val="0000EE"/>
            <w:u w:val="single"/>
            <w:bdr w:val="nil"/>
          </w:rPr>
          <w:t>psychickými poruchami </w:t>
        </w:r>
      </w:hyperlink>
      <w:r>
        <w:rPr>
          <w:i/>
          <w:iCs/>
          <w:bdr w:val="nil"/>
        </w:rPr>
        <w:t>,  </w:t>
      </w:r>
      <w:hyperlink r:id="rId21" w:history="1">
        <w:r>
          <w:rPr>
            <w:i/>
            <w:iCs/>
            <w:color w:val="0000EE"/>
            <w:u w:val="single"/>
            <w:bdr w:val="nil"/>
          </w:rPr>
          <w:t>depresí </w:t>
        </w:r>
      </w:hyperlink>
      <w:r>
        <w:rPr>
          <w:i/>
          <w:iCs/>
          <w:bdr w:val="nil"/>
        </w:rPr>
        <w:t> nebo pro ty, kteří se prostě cítí opuštěně. Například v  </w:t>
      </w:r>
      <w:hyperlink r:id="rId22" w:history="1">
        <w:r>
          <w:rPr>
            <w:i/>
            <w:iCs/>
            <w:color w:val="0000EE"/>
            <w:u w:val="single"/>
            <w:bdr w:val="nil"/>
          </w:rPr>
          <w:t>domovech pro seniory </w:t>
        </w:r>
      </w:hyperlink>
      <w:r>
        <w:rPr>
          <w:i/>
          <w:iCs/>
          <w:bdr w:val="nil"/>
        </w:rPr>
        <w:t> nebo v  </w:t>
      </w:r>
      <w:hyperlink r:id="rId23" w:history="1">
        <w:r>
          <w:rPr>
            <w:i/>
            <w:iCs/>
            <w:color w:val="0000EE"/>
            <w:u w:val="single"/>
            <w:bdr w:val="nil"/>
          </w:rPr>
          <w:t>dětských domovech </w:t>
        </w:r>
      </w:hyperlink>
      <w:r>
        <w:rPr>
          <w:i/>
          <w:iCs/>
          <w:bdr w:val="nil"/>
        </w:rPr>
        <w:t>, kde je pes pro děti kamarádem a tvorem, o kterého se musí starat, a tak se lépe srovnají se ztrátou rodičů. </w:t>
      </w:r>
    </w:p>
    <w:p w14:paraId="6493DF23" w14:textId="77777777" w:rsidR="00E6189E" w:rsidRDefault="00F94DD3" w:rsidP="00F61766">
      <w:pPr>
        <w:spacing w:line="240" w:lineRule="auto"/>
        <w:rPr>
          <w:bdr w:val="nil"/>
        </w:rPr>
      </w:pPr>
      <w:r>
        <w:rPr>
          <w:i/>
          <w:iCs/>
          <w:bdr w:val="nil"/>
        </w:rPr>
        <w:t>V ústavech pro mentálně a fyzicky postižené pes tvoří součást  </w:t>
      </w:r>
      <w:hyperlink r:id="rId24" w:history="1">
        <w:r>
          <w:rPr>
            <w:i/>
            <w:iCs/>
            <w:color w:val="0000EE"/>
            <w:u w:val="single"/>
            <w:bdr w:val="nil"/>
          </w:rPr>
          <w:t>rehabilitace </w:t>
        </w:r>
      </w:hyperlink>
      <w:r>
        <w:rPr>
          <w:i/>
          <w:iCs/>
          <w:bdr w:val="nil"/>
        </w:rPr>
        <w:t>, protože napomáhá procvičování některých částí těla. Velmi významnou a úspěšnou metodou je  </w:t>
      </w:r>
      <w:hyperlink r:id="rId25" w:history="1">
        <w:r>
          <w:rPr>
            <w:i/>
            <w:iCs/>
            <w:color w:val="0000EE"/>
            <w:u w:val="single"/>
            <w:bdr w:val="nil"/>
          </w:rPr>
          <w:t>polohování </w:t>
        </w:r>
      </w:hyperlink>
      <w:r>
        <w:rPr>
          <w:i/>
          <w:iCs/>
          <w:bdr w:val="nil"/>
        </w:rPr>
        <w:t>. </w:t>
      </w:r>
    </w:p>
    <w:p w14:paraId="17E43AA7" w14:textId="77777777" w:rsidR="00E6189E" w:rsidRDefault="00F94DD3" w:rsidP="00F61766">
      <w:pPr>
        <w:spacing w:line="240" w:lineRule="auto"/>
        <w:rPr>
          <w:bdr w:val="nil"/>
        </w:rPr>
      </w:pPr>
      <w:r>
        <w:rPr>
          <w:i/>
          <w:iCs/>
          <w:bdr w:val="nil"/>
        </w:rPr>
        <w:t>Canisterapie se také uplatňuje jako pomocná psychoterapeutická metoda při řešení různých situací v případě, že jiné metody nejsou účinné nebo použitelné. Canisterapie zná tyto formy:  </w:t>
      </w:r>
      <w:hyperlink r:id="rId26" w:history="1">
        <w:r>
          <w:rPr>
            <w:i/>
            <w:iCs/>
            <w:color w:val="0000EE"/>
            <w:u w:val="single"/>
            <w:bdr w:val="nil"/>
          </w:rPr>
          <w:t>aktivace </w:t>
        </w:r>
      </w:hyperlink>
      <w:r>
        <w:rPr>
          <w:i/>
          <w:iCs/>
          <w:bdr w:val="nil"/>
        </w:rPr>
        <w:t>,  </w:t>
      </w:r>
      <w:hyperlink r:id="rId27" w:history="1">
        <w:r>
          <w:rPr>
            <w:i/>
            <w:iCs/>
            <w:color w:val="0000EE"/>
            <w:u w:val="single"/>
            <w:bdr w:val="nil"/>
          </w:rPr>
          <w:t>terapie </w:t>
        </w:r>
      </w:hyperlink>
      <w:r>
        <w:rPr>
          <w:i/>
          <w:iCs/>
          <w:bdr w:val="nil"/>
        </w:rPr>
        <w:t>,  </w:t>
      </w:r>
      <w:hyperlink r:id="rId28" w:history="1">
        <w:r>
          <w:rPr>
            <w:i/>
            <w:iCs/>
            <w:color w:val="0000EE"/>
            <w:u w:val="single"/>
            <w:bdr w:val="nil"/>
          </w:rPr>
          <w:t>edukace </w:t>
        </w:r>
      </w:hyperlink>
      <w:r>
        <w:rPr>
          <w:i/>
          <w:iCs/>
          <w:bdr w:val="nil"/>
        </w:rPr>
        <w:t> a  </w:t>
      </w:r>
      <w:hyperlink r:id="rId29" w:history="1">
        <w:r>
          <w:rPr>
            <w:i/>
            <w:iCs/>
            <w:color w:val="0000EE"/>
            <w:u w:val="single"/>
            <w:bdr w:val="nil"/>
          </w:rPr>
          <w:t>krizová intervence </w:t>
        </w:r>
      </w:hyperlink>
    </w:p>
    <w:p w14:paraId="29AAD297" w14:textId="77777777" w:rsidR="00E6189E" w:rsidRDefault="00F94DD3" w:rsidP="00F61766">
      <w:pPr>
        <w:spacing w:line="240" w:lineRule="auto"/>
        <w:rPr>
          <w:bdr w:val="nil"/>
        </w:rPr>
      </w:pPr>
      <w:r>
        <w:rPr>
          <w:i/>
          <w:iCs/>
          <w:bdr w:val="nil"/>
        </w:rPr>
        <w:t>Canisterapie má vliv na  </w:t>
      </w:r>
      <w:hyperlink r:id="rId30" w:history="1">
        <w:r>
          <w:rPr>
            <w:i/>
            <w:iCs/>
            <w:color w:val="0000EE"/>
            <w:u w:val="single"/>
            <w:bdr w:val="nil"/>
          </w:rPr>
          <w:t>psychologickou </w:t>
        </w:r>
      </w:hyperlink>
      <w:r>
        <w:rPr>
          <w:i/>
          <w:iCs/>
          <w:bdr w:val="nil"/>
        </w:rPr>
        <w:t xml:space="preserve"> a sociálně-integrační stránku člověka. Vliv je tedy zásadně dvojí – psychosociální a </w:t>
      </w:r>
      <w:proofErr w:type="spellStart"/>
      <w:r>
        <w:rPr>
          <w:i/>
          <w:iCs/>
          <w:bdr w:val="nil"/>
        </w:rPr>
        <w:t>fyziorehabilitační</w:t>
      </w:r>
      <w:proofErr w:type="spellEnd"/>
      <w:r>
        <w:rPr>
          <w:i/>
          <w:iCs/>
          <w:bdr w:val="nil"/>
        </w:rPr>
        <w:t>. Canisterapeut může psem aktivovat myšlení, paměť, komunikaci, učení se (mluvenou řeč, neverbální projevy atd.) ale i  </w:t>
      </w:r>
      <w:hyperlink r:id="rId31" w:history="1">
        <w:r>
          <w:rPr>
            <w:i/>
            <w:iCs/>
            <w:color w:val="0000EE"/>
            <w:u w:val="single"/>
            <w:bdr w:val="nil"/>
          </w:rPr>
          <w:t>motoriku </w:t>
        </w:r>
      </w:hyperlink>
      <w:r>
        <w:rPr>
          <w:i/>
          <w:iCs/>
          <w:bdr w:val="nil"/>
        </w:rPr>
        <w:t> (chůzi, pohyb paží, rukou a prstů atd.). Formou terapie – po stanovení si cíle s klientem – lze úzce spolupracovat s  </w:t>
      </w:r>
      <w:hyperlink r:id="rId32" w:history="1">
        <w:r>
          <w:rPr>
            <w:i/>
            <w:iCs/>
            <w:color w:val="0000EE"/>
            <w:u w:val="single"/>
            <w:bdr w:val="nil"/>
          </w:rPr>
          <w:t>logopedem </w:t>
        </w:r>
      </w:hyperlink>
      <w:r>
        <w:rPr>
          <w:i/>
          <w:iCs/>
          <w:bdr w:val="nil"/>
        </w:rPr>
        <w:t>,  </w:t>
      </w:r>
      <w:hyperlink r:id="rId33" w:history="1">
        <w:r>
          <w:rPr>
            <w:i/>
            <w:iCs/>
            <w:color w:val="0000EE"/>
            <w:u w:val="single"/>
            <w:bdr w:val="nil"/>
          </w:rPr>
          <w:t>fyzioterapeutem </w:t>
        </w:r>
      </w:hyperlink>
      <w:r>
        <w:rPr>
          <w:i/>
          <w:iCs/>
          <w:bdr w:val="nil"/>
        </w:rPr>
        <w:t>,  </w:t>
      </w:r>
      <w:hyperlink r:id="rId34" w:history="1">
        <w:r>
          <w:rPr>
            <w:i/>
            <w:iCs/>
            <w:color w:val="0000EE"/>
            <w:u w:val="single"/>
            <w:bdr w:val="nil"/>
          </w:rPr>
          <w:t>pedagogem </w:t>
        </w:r>
      </w:hyperlink>
      <w:r>
        <w:rPr>
          <w:i/>
          <w:iCs/>
          <w:bdr w:val="nil"/>
        </w:rPr>
        <w:t>,  </w:t>
      </w:r>
      <w:hyperlink r:id="rId35" w:history="1">
        <w:r>
          <w:rPr>
            <w:i/>
            <w:iCs/>
            <w:color w:val="0000EE"/>
            <w:u w:val="single"/>
            <w:bdr w:val="nil"/>
          </w:rPr>
          <w:t>psychologem </w:t>
        </w:r>
      </w:hyperlink>
      <w:r>
        <w:rPr>
          <w:i/>
          <w:iCs/>
          <w:bdr w:val="nil"/>
        </w:rPr>
        <w:t>,  </w:t>
      </w:r>
      <w:hyperlink r:id="rId36" w:history="1">
        <w:r>
          <w:rPr>
            <w:i/>
            <w:iCs/>
            <w:color w:val="0000EE"/>
            <w:u w:val="single"/>
            <w:bdr w:val="nil"/>
          </w:rPr>
          <w:t>ergoterapeutem </w:t>
        </w:r>
      </w:hyperlink>
      <w:r>
        <w:rPr>
          <w:i/>
          <w:iCs/>
          <w:bdr w:val="nil"/>
        </w:rPr>
        <w:t>,  </w:t>
      </w:r>
      <w:hyperlink r:id="rId37" w:history="1">
        <w:r>
          <w:rPr>
            <w:i/>
            <w:iCs/>
            <w:color w:val="0000EE"/>
            <w:u w:val="single"/>
            <w:bdr w:val="nil"/>
          </w:rPr>
          <w:t>gerontologem </w:t>
        </w:r>
      </w:hyperlink>
      <w:r>
        <w:rPr>
          <w:i/>
          <w:iCs/>
          <w:bdr w:val="nil"/>
        </w:rPr>
        <w:t>,  </w:t>
      </w:r>
      <w:hyperlink r:id="rId38" w:history="1">
        <w:r>
          <w:rPr>
            <w:i/>
            <w:iCs/>
            <w:color w:val="0000EE"/>
            <w:u w:val="single"/>
            <w:bdr w:val="nil"/>
          </w:rPr>
          <w:t>psychoterapeutem </w:t>
        </w:r>
      </w:hyperlink>
      <w:r>
        <w:rPr>
          <w:i/>
          <w:iCs/>
          <w:bdr w:val="nil"/>
        </w:rPr>
        <w:t>, zdravotním personálem atd.“ </w:t>
      </w:r>
    </w:p>
    <w:p w14:paraId="195DADFE" w14:textId="77777777" w:rsidR="00E6189E" w:rsidRDefault="00F94DD3" w:rsidP="00F61766">
      <w:pPr>
        <w:spacing w:line="240" w:lineRule="auto"/>
        <w:rPr>
          <w:bdr w:val="nil"/>
        </w:rPr>
      </w:pPr>
      <w:r>
        <w:rPr>
          <w:bdr w:val="nil"/>
        </w:rPr>
        <w:t> (převzato z wikipedie, viz.  </w:t>
      </w:r>
      <w:hyperlink r:id="rId39" w:history="1">
        <w:r>
          <w:rPr>
            <w:color w:val="0000EE"/>
            <w:u w:val="single"/>
            <w:bdr w:val="nil"/>
          </w:rPr>
          <w:t>https://cs.wikipedia.org/wiki/Canisterapie </w:t>
        </w:r>
      </w:hyperlink>
      <w:r>
        <w:rPr>
          <w:bdr w:val="nil"/>
        </w:rPr>
        <w:t>) </w:t>
      </w:r>
    </w:p>
    <w:p w14:paraId="39E8B986" w14:textId="77777777" w:rsidR="00E6189E" w:rsidRDefault="00F94DD3" w:rsidP="00F61766">
      <w:pPr>
        <w:spacing w:line="240" w:lineRule="auto"/>
        <w:rPr>
          <w:bdr w:val="nil"/>
        </w:rPr>
      </w:pPr>
      <w:r>
        <w:rPr>
          <w:bdr w:val="nil"/>
        </w:rPr>
        <w:t>Cílem našeho programu je seznámit děti se správným  přístupem ke zvířatům, odstranit případný ostych a strach ze zvířete, podpořit dobrou náladu a zpestřit výchovně-vzdělávací program. </w:t>
      </w:r>
    </w:p>
    <w:p w14:paraId="302211C3" w14:textId="77777777" w:rsidR="00E6189E" w:rsidRDefault="00F94DD3" w:rsidP="00F61766">
      <w:pPr>
        <w:spacing w:line="240" w:lineRule="auto"/>
        <w:rPr>
          <w:bdr w:val="nil"/>
        </w:rPr>
      </w:pPr>
      <w:r>
        <w:rPr>
          <w:bdr w:val="nil"/>
        </w:rPr>
        <w:t>Mateřskou školu navštěvuje s osvědčenými psy pan Jaroslav Novotný, zkušený dlouholetý kynolog a to v pravidelném intervalu 1x za měsíc. </w:t>
      </w:r>
    </w:p>
    <w:p w14:paraId="261035A4" w14:textId="77777777" w:rsidR="00E6189E" w:rsidRDefault="00F94DD3" w:rsidP="00F61766">
      <w:pPr>
        <w:spacing w:line="240" w:lineRule="auto"/>
        <w:rPr>
          <w:bdr w:val="nil"/>
        </w:rPr>
      </w:pPr>
      <w:r>
        <w:rPr>
          <w:bdr w:val="nil"/>
        </w:rPr>
        <w:t>Každá třída má možnost s pejsky strávit půlhodinu. Děti mají k pejskům neomezený přístup a řídí se pokyny pana Novotného. </w:t>
      </w:r>
    </w:p>
    <w:p w14:paraId="56E69936" w14:textId="77777777" w:rsidR="00E6189E" w:rsidRDefault="00F94DD3" w:rsidP="00F61766">
      <w:pPr>
        <w:spacing w:line="240" w:lineRule="auto"/>
        <w:rPr>
          <w:bdr w:val="nil"/>
        </w:rPr>
      </w:pPr>
      <w:r>
        <w:rPr>
          <w:bdr w:val="nil"/>
        </w:rPr>
        <w:t>  </w:t>
      </w:r>
    </w:p>
    <w:p w14:paraId="67909524" w14:textId="77777777" w:rsidR="00E6189E" w:rsidRDefault="00F94DD3" w:rsidP="00F61766">
      <w:pPr>
        <w:spacing w:line="240" w:lineRule="auto"/>
        <w:rPr>
          <w:bdr w:val="nil"/>
        </w:rPr>
      </w:pPr>
      <w:r>
        <w:rPr>
          <w:b/>
          <w:bCs/>
          <w:bdr w:val="nil"/>
        </w:rPr>
        <w:t>Projekt Děti s dětmi ve spolupráci s MŠ a ZŠ Diakonie </w:t>
      </w:r>
    </w:p>
    <w:p w14:paraId="30B66ED4" w14:textId="77777777" w:rsidR="00E6189E" w:rsidRDefault="00F94DD3" w:rsidP="00F61766">
      <w:pPr>
        <w:spacing w:line="240" w:lineRule="auto"/>
        <w:rPr>
          <w:bdr w:val="nil"/>
        </w:rPr>
      </w:pPr>
      <w:r>
        <w:rPr>
          <w:b/>
          <w:bCs/>
          <w:bdr w:val="nil"/>
        </w:rPr>
        <w:t>Hlavní cíl projektu: </w:t>
      </w:r>
      <w:r>
        <w:rPr>
          <w:bdr w:val="nil"/>
        </w:rPr>
        <w:t xml:space="preserve">  </w:t>
      </w:r>
      <w:r>
        <w:rPr>
          <w:i/>
          <w:iCs/>
          <w:bdr w:val="nil"/>
        </w:rPr>
        <w:t>Respektovat druhého člověka jako komplexní  a  úplnou osobnost  i s jeho handicapem  a odlišnostmi </w:t>
      </w:r>
    </w:p>
    <w:p w14:paraId="61C6924E" w14:textId="77777777" w:rsidR="00E6189E" w:rsidRDefault="00F94DD3" w:rsidP="00F61766">
      <w:pPr>
        <w:spacing w:line="240" w:lineRule="auto"/>
        <w:rPr>
          <w:bdr w:val="nil"/>
        </w:rPr>
      </w:pPr>
      <w:r>
        <w:rPr>
          <w:bdr w:val="nil"/>
        </w:rPr>
        <w:t>Délka projektu: Dlouhodobý, uskutečňovaný při pravidelném setkávání  1x  za měsíc </w:t>
      </w:r>
    </w:p>
    <w:p w14:paraId="19E7ABA1" w14:textId="77777777" w:rsidR="00E6189E" w:rsidRDefault="00F94DD3" w:rsidP="00F61766">
      <w:pPr>
        <w:spacing w:line="240" w:lineRule="auto"/>
        <w:rPr>
          <w:bdr w:val="nil"/>
        </w:rPr>
      </w:pPr>
      <w:r>
        <w:rPr>
          <w:b/>
          <w:bCs/>
          <w:bdr w:val="nil"/>
        </w:rPr>
        <w:t>Cíle:  </w:t>
      </w:r>
    </w:p>
    <w:p w14:paraId="67B00B8A" w14:textId="77777777" w:rsidR="00E6189E" w:rsidRDefault="00F94DD3" w:rsidP="00F61766">
      <w:pPr>
        <w:spacing w:line="240" w:lineRule="auto"/>
        <w:rPr>
          <w:bdr w:val="nil"/>
        </w:rPr>
      </w:pPr>
      <w:r>
        <w:rPr>
          <w:b/>
          <w:bCs/>
          <w:i/>
          <w:iCs/>
          <w:bdr w:val="nil"/>
        </w:rPr>
        <w:t xml:space="preserve">Pro </w:t>
      </w:r>
      <w:proofErr w:type="gramStart"/>
      <w:r>
        <w:rPr>
          <w:b/>
          <w:bCs/>
          <w:i/>
          <w:iCs/>
          <w:bdr w:val="nil"/>
        </w:rPr>
        <w:t>učitelku </w:t>
      </w:r>
      <w:r>
        <w:rPr>
          <w:bdr w:val="nil"/>
        </w:rPr>
        <w:t>:</w:t>
      </w:r>
      <w:proofErr w:type="gramEnd"/>
      <w:r>
        <w:rPr>
          <w:bdr w:val="nil"/>
        </w:rPr>
        <w:t>  </w:t>
      </w:r>
    </w:p>
    <w:p w14:paraId="67B794FB" w14:textId="77777777" w:rsidR="00E6189E" w:rsidRDefault="00F94DD3" w:rsidP="00F61766">
      <w:pPr>
        <w:numPr>
          <w:ilvl w:val="0"/>
          <w:numId w:val="32"/>
        </w:numPr>
        <w:spacing w:line="240" w:lineRule="auto"/>
        <w:rPr>
          <w:bdr w:val="nil"/>
        </w:rPr>
      </w:pPr>
      <w:r>
        <w:rPr>
          <w:bdr w:val="nil"/>
        </w:rPr>
        <w:t>Seznámit s tématem handicapu a s dětmi s handicapem </w:t>
      </w:r>
    </w:p>
    <w:p w14:paraId="08DB57F3" w14:textId="77777777" w:rsidR="00E6189E" w:rsidRDefault="00F94DD3" w:rsidP="00F61766">
      <w:pPr>
        <w:numPr>
          <w:ilvl w:val="0"/>
          <w:numId w:val="32"/>
        </w:numPr>
        <w:spacing w:line="240" w:lineRule="auto"/>
        <w:rPr>
          <w:bdr w:val="nil"/>
        </w:rPr>
      </w:pPr>
      <w:r>
        <w:rPr>
          <w:bdr w:val="nil"/>
        </w:rPr>
        <w:t>Spolupracovat na činnostech vhodných pro děti s Diakonií </w:t>
      </w:r>
    </w:p>
    <w:p w14:paraId="61C9B4EE" w14:textId="77777777" w:rsidR="00E6189E" w:rsidRDefault="00F94DD3" w:rsidP="00F61766">
      <w:pPr>
        <w:numPr>
          <w:ilvl w:val="0"/>
          <w:numId w:val="32"/>
        </w:numPr>
        <w:spacing w:line="240" w:lineRule="auto"/>
        <w:rPr>
          <w:bdr w:val="nil"/>
        </w:rPr>
      </w:pPr>
      <w:r>
        <w:rPr>
          <w:bdr w:val="nil"/>
        </w:rPr>
        <w:t>Plánovat pravidelné setkávání v intervalu 1x za  měsíc </w:t>
      </w:r>
    </w:p>
    <w:p w14:paraId="122EFC62" w14:textId="77777777" w:rsidR="00E6189E" w:rsidRDefault="00F94DD3" w:rsidP="00F61766">
      <w:pPr>
        <w:numPr>
          <w:ilvl w:val="0"/>
          <w:numId w:val="32"/>
        </w:numPr>
        <w:spacing w:line="240" w:lineRule="auto"/>
        <w:rPr>
          <w:bdr w:val="nil"/>
        </w:rPr>
      </w:pPr>
      <w:r>
        <w:rPr>
          <w:bdr w:val="nil"/>
        </w:rPr>
        <w:t>Rozvíjet povědomí o lidech a dětem s handicapem  pomocí příběhů, společných činností a setkávání </w:t>
      </w:r>
    </w:p>
    <w:p w14:paraId="2F9500FD" w14:textId="77777777" w:rsidR="00E6189E" w:rsidRDefault="00F94DD3" w:rsidP="00F61766">
      <w:pPr>
        <w:numPr>
          <w:ilvl w:val="0"/>
          <w:numId w:val="32"/>
        </w:numPr>
        <w:spacing w:line="240" w:lineRule="auto"/>
        <w:rPr>
          <w:bdr w:val="nil"/>
        </w:rPr>
      </w:pPr>
      <w:r>
        <w:rPr>
          <w:bdr w:val="nil"/>
        </w:rPr>
        <w:t>Podporovat empatické reakce, toleranci, samovolnou pomoc, ohleduplnost </w:t>
      </w:r>
    </w:p>
    <w:p w14:paraId="0253A508" w14:textId="77777777" w:rsidR="00E6189E" w:rsidRDefault="00F94DD3" w:rsidP="00F61766">
      <w:pPr>
        <w:numPr>
          <w:ilvl w:val="0"/>
          <w:numId w:val="32"/>
        </w:numPr>
        <w:spacing w:line="240" w:lineRule="auto"/>
        <w:rPr>
          <w:bdr w:val="nil"/>
        </w:rPr>
      </w:pPr>
      <w:r>
        <w:rPr>
          <w:bdr w:val="nil"/>
        </w:rPr>
        <w:t>Odstranit případný ostych a strach ze společných činností a nejistotu při požádání o pomoc </w:t>
      </w:r>
    </w:p>
    <w:p w14:paraId="5DEEE372" w14:textId="77777777" w:rsidR="00E6189E" w:rsidRDefault="00F94DD3" w:rsidP="00F61766">
      <w:pPr>
        <w:numPr>
          <w:ilvl w:val="0"/>
          <w:numId w:val="32"/>
        </w:numPr>
        <w:spacing w:line="240" w:lineRule="auto"/>
        <w:rPr>
          <w:bdr w:val="nil"/>
        </w:rPr>
      </w:pPr>
      <w:r>
        <w:rPr>
          <w:bdr w:val="nil"/>
        </w:rPr>
        <w:t>Učit respektu vůči dětem  i ostatním lidem s handicapem </w:t>
      </w:r>
    </w:p>
    <w:p w14:paraId="30986775" w14:textId="77777777" w:rsidR="00E6189E" w:rsidRDefault="00F94DD3" w:rsidP="00F61766">
      <w:pPr>
        <w:spacing w:line="240" w:lineRule="auto"/>
        <w:rPr>
          <w:bdr w:val="nil"/>
        </w:rPr>
      </w:pPr>
      <w:r>
        <w:rPr>
          <w:b/>
          <w:bCs/>
          <w:i/>
          <w:iCs/>
          <w:bdr w:val="nil"/>
        </w:rPr>
        <w:t xml:space="preserve">Pro </w:t>
      </w:r>
      <w:proofErr w:type="gramStart"/>
      <w:r>
        <w:rPr>
          <w:b/>
          <w:bCs/>
          <w:i/>
          <w:iCs/>
          <w:bdr w:val="nil"/>
        </w:rPr>
        <w:t>dítě </w:t>
      </w:r>
      <w:r>
        <w:rPr>
          <w:bdr w:val="nil"/>
        </w:rPr>
        <w:t xml:space="preserve"> :</w:t>
      </w:r>
      <w:proofErr w:type="gramEnd"/>
      <w:r>
        <w:rPr>
          <w:bdr w:val="nil"/>
        </w:rPr>
        <w:t>         </w:t>
      </w:r>
    </w:p>
    <w:p w14:paraId="61C5B238" w14:textId="77777777" w:rsidR="00E6189E" w:rsidRDefault="00F94DD3" w:rsidP="00F61766">
      <w:pPr>
        <w:numPr>
          <w:ilvl w:val="0"/>
          <w:numId w:val="33"/>
        </w:numPr>
        <w:spacing w:line="240" w:lineRule="auto"/>
        <w:rPr>
          <w:bdr w:val="nil"/>
        </w:rPr>
      </w:pPr>
      <w:r>
        <w:rPr>
          <w:bdr w:val="nil"/>
        </w:rPr>
        <w:t>Seznamovat se s tématech handicapu a s dětmi s handicapem </w:t>
      </w:r>
    </w:p>
    <w:p w14:paraId="7852E974" w14:textId="77777777" w:rsidR="00E6189E" w:rsidRDefault="00F94DD3" w:rsidP="00F61766">
      <w:pPr>
        <w:numPr>
          <w:ilvl w:val="0"/>
          <w:numId w:val="33"/>
        </w:numPr>
        <w:spacing w:line="240" w:lineRule="auto"/>
        <w:rPr>
          <w:bdr w:val="nil"/>
        </w:rPr>
      </w:pPr>
      <w:r>
        <w:rPr>
          <w:bdr w:val="nil"/>
        </w:rPr>
        <w:t>Být ohleduplný vůči lidem s handicapem, empatický, tolerantní </w:t>
      </w:r>
    </w:p>
    <w:p w14:paraId="1FD3028D" w14:textId="77777777" w:rsidR="00E6189E" w:rsidRDefault="00F94DD3" w:rsidP="00F61766">
      <w:pPr>
        <w:numPr>
          <w:ilvl w:val="0"/>
          <w:numId w:val="33"/>
        </w:numPr>
        <w:spacing w:line="240" w:lineRule="auto"/>
        <w:rPr>
          <w:bdr w:val="nil"/>
        </w:rPr>
      </w:pPr>
      <w:r>
        <w:rPr>
          <w:bdr w:val="nil"/>
        </w:rPr>
        <w:t>Být odvážný, nebát se pomoci, zapojit se do společných činností </w:t>
      </w:r>
    </w:p>
    <w:p w14:paraId="7D1594FD" w14:textId="77777777" w:rsidR="00E6189E" w:rsidRDefault="00F94DD3" w:rsidP="00F61766">
      <w:pPr>
        <w:numPr>
          <w:ilvl w:val="0"/>
          <w:numId w:val="33"/>
        </w:numPr>
        <w:spacing w:line="240" w:lineRule="auto"/>
        <w:rPr>
          <w:bdr w:val="nil"/>
        </w:rPr>
      </w:pPr>
      <w:r>
        <w:rPr>
          <w:bdr w:val="nil"/>
        </w:rPr>
        <w:lastRenderedPageBreak/>
        <w:t>Respektovat odlišností druhých lidí </w:t>
      </w:r>
    </w:p>
    <w:p w14:paraId="4001AFD6" w14:textId="77777777" w:rsidR="00E6189E" w:rsidRDefault="00F94DD3" w:rsidP="00F61766">
      <w:pPr>
        <w:numPr>
          <w:ilvl w:val="0"/>
          <w:numId w:val="33"/>
        </w:numPr>
        <w:spacing w:line="240" w:lineRule="auto"/>
        <w:rPr>
          <w:bdr w:val="nil"/>
        </w:rPr>
      </w:pPr>
      <w:r>
        <w:rPr>
          <w:bdr w:val="nil"/>
        </w:rPr>
        <w:t>Umět pomoci při požádání i bez požádání </w:t>
      </w:r>
    </w:p>
    <w:p w14:paraId="1BC37D63" w14:textId="77777777" w:rsidR="00E6189E" w:rsidRDefault="00F94DD3" w:rsidP="00F61766">
      <w:pPr>
        <w:spacing w:line="240" w:lineRule="auto"/>
        <w:rPr>
          <w:bdr w:val="nil"/>
        </w:rPr>
      </w:pPr>
      <w:r>
        <w:rPr>
          <w:bdr w:val="nil"/>
        </w:rPr>
        <w:t>Projekt je doplňkem TVP Sluníčko. Činnosti projektu souvisí s tématy uvedené v ŠVP i TVP. </w:t>
      </w:r>
    </w:p>
    <w:p w14:paraId="35ADEDDF" w14:textId="77777777" w:rsidR="00E6189E" w:rsidRDefault="00F94DD3" w:rsidP="00F61766">
      <w:pPr>
        <w:spacing w:line="240" w:lineRule="auto"/>
        <w:rPr>
          <w:bdr w:val="nil"/>
        </w:rPr>
      </w:pPr>
      <w:r>
        <w:rPr>
          <w:bdr w:val="nil"/>
        </w:rPr>
        <w:t>Projektem se prolínají všechny  obsahové části RVP PV přičemž hlavní částí je „Dítě a ten druhý“.   </w:t>
      </w:r>
    </w:p>
    <w:p w14:paraId="6C8B529C" w14:textId="77777777" w:rsidR="00E6189E" w:rsidRDefault="00F94DD3" w:rsidP="00F61766">
      <w:pPr>
        <w:spacing w:line="240" w:lineRule="auto"/>
        <w:rPr>
          <w:bdr w:val="nil"/>
        </w:rPr>
      </w:pPr>
      <w:r>
        <w:rPr>
          <w:bdr w:val="nil"/>
        </w:rPr>
        <w:t>Seznámení s tématem handicapu proběhlo v měsíci únoru 2017, kdy bylo tématem vzdělávací oblasti „Ve zdravém těle zdravý duch“ a tématem podoblasti „Doktora se nebojíme“. Činnosti byly zaměřeny na lidské tělo a zdraví.  Proběhla informace o první pomoci, kterou dětskou formou poskytl lékař záchranné služby Fakultní nemocnice Ostrava, zabezpečen paní Kulhavou. </w:t>
      </w:r>
    </w:p>
    <w:p w14:paraId="37ED1944" w14:textId="77777777" w:rsidR="00E6189E" w:rsidRDefault="00F94DD3" w:rsidP="00F61766">
      <w:pPr>
        <w:spacing w:line="240" w:lineRule="auto"/>
        <w:rPr>
          <w:bdr w:val="nil"/>
        </w:rPr>
      </w:pPr>
      <w:r>
        <w:rPr>
          <w:bdr w:val="nil"/>
        </w:rPr>
        <w:t xml:space="preserve">Seznámení s tématech handicapu proběhlo pomocí příběhů, prožitkových činností zaměřených na určitý handicap (chodíme jen o jedné noze, se zavázanýma očima...) a formou komunikačního kruhu se sociálním pedagogem </w:t>
      </w:r>
      <w:proofErr w:type="spellStart"/>
      <w:r>
        <w:rPr>
          <w:bdr w:val="nil"/>
        </w:rPr>
        <w:t>Bc.Věrou</w:t>
      </w:r>
      <w:proofErr w:type="spellEnd"/>
      <w:r>
        <w:rPr>
          <w:bdr w:val="nil"/>
        </w:rPr>
        <w:t xml:space="preserve"> Rackovou. </w:t>
      </w:r>
    </w:p>
    <w:p w14:paraId="1DEF2371" w14:textId="77777777" w:rsidR="00E6189E" w:rsidRDefault="00F94DD3" w:rsidP="00F61766">
      <w:pPr>
        <w:spacing w:line="240" w:lineRule="auto"/>
        <w:rPr>
          <w:bdr w:val="nil"/>
        </w:rPr>
      </w:pPr>
      <w:r>
        <w:rPr>
          <w:bdr w:val="nil"/>
        </w:rPr>
        <w:t xml:space="preserve">Děti se pravidelně schází s dětmi z MŠ a ZŠ Diakonie ČCE Ostrava na různých akcích (dušičkový bál, kino, divadlo, vánoční besídka, canisterapie, </w:t>
      </w:r>
      <w:proofErr w:type="spellStart"/>
      <w:r>
        <w:rPr>
          <w:bdr w:val="nil"/>
        </w:rPr>
        <w:t>balónkování</w:t>
      </w:r>
      <w:proofErr w:type="spellEnd"/>
      <w:proofErr w:type="gramStart"/>
      <w:r>
        <w:rPr>
          <w:bdr w:val="nil"/>
        </w:rPr>
        <w:t>...)...</w:t>
      </w:r>
      <w:proofErr w:type="gramEnd"/>
      <w:r>
        <w:rPr>
          <w:bdr w:val="nil"/>
        </w:rPr>
        <w:t>Dochází tak k vzájemnému obohacování a překonávání ostychu z handicapovaných lidí.  </w:t>
      </w:r>
    </w:p>
    <w:p w14:paraId="7A2F6271" w14:textId="77777777" w:rsidR="00E6189E" w:rsidRDefault="00F94DD3" w:rsidP="00F61766">
      <w:pPr>
        <w:spacing w:line="240" w:lineRule="auto"/>
        <w:rPr>
          <w:bdr w:val="nil"/>
        </w:rPr>
      </w:pPr>
      <w:r>
        <w:rPr>
          <w:b/>
          <w:bCs/>
          <w:bdr w:val="nil"/>
        </w:rPr>
        <w:t>Hudebně kulturní program </w:t>
      </w:r>
    </w:p>
    <w:p w14:paraId="06E07254" w14:textId="77777777" w:rsidR="00E6189E" w:rsidRDefault="00F94DD3" w:rsidP="00F61766">
      <w:pPr>
        <w:spacing w:line="240" w:lineRule="auto"/>
        <w:rPr>
          <w:bdr w:val="nil"/>
        </w:rPr>
      </w:pPr>
      <w:r>
        <w:rPr>
          <w:bdr w:val="nil"/>
        </w:rPr>
        <w:t>Cílem programu je děti seznamovat s hudebníky, hudebními nástroji a nástroji hudební a jiné produkce (rádio, televize, divadlo…). Mateřskou školu navštěvují hudebníci se svými nástroji a seznamují děti s jejich využitím, zvukem atd…také umělci a herci pracující se svým hlasem (</w:t>
      </w:r>
      <w:proofErr w:type="spellStart"/>
      <w:r>
        <w:rPr>
          <w:bdr w:val="nil"/>
        </w:rPr>
        <w:t>beatbox</w:t>
      </w:r>
      <w:proofErr w:type="spellEnd"/>
      <w:r>
        <w:rPr>
          <w:bdr w:val="nil"/>
        </w:rPr>
        <w:t>, rap – vymýšlení textu na zadané slova dětí, dabéři…). Děti mají možnost nahlédnout do zákulisí divadla, rádia a televize. </w:t>
      </w:r>
    </w:p>
    <w:p w14:paraId="6B8EBBEE" w14:textId="77777777" w:rsidR="00E6189E" w:rsidRDefault="00F94DD3" w:rsidP="00F61766">
      <w:pPr>
        <w:spacing w:line="240" w:lineRule="auto"/>
        <w:rPr>
          <w:bdr w:val="nil"/>
        </w:rPr>
      </w:pPr>
      <w:r>
        <w:rPr>
          <w:b/>
          <w:bCs/>
          <w:bdr w:val="nil"/>
        </w:rPr>
        <w:t>Sportovní program atletiky a bruslení </w:t>
      </w:r>
    </w:p>
    <w:p w14:paraId="5DCC9B3C" w14:textId="77777777" w:rsidR="00E6189E" w:rsidRDefault="00F94DD3" w:rsidP="00F61766">
      <w:pPr>
        <w:spacing w:line="240" w:lineRule="auto"/>
        <w:rPr>
          <w:bdr w:val="nil"/>
        </w:rPr>
      </w:pPr>
      <w:r>
        <w:rPr>
          <w:bdr w:val="nil"/>
        </w:rPr>
        <w:t xml:space="preserve">Mateřská škola v září 2019 zahájila sportovní program. Stala se tak mateřskou školou především se sportovním zaměřením. Výuka atletiky probíhá pod vedením zkušené trenérky atletiky pravidelně jednou týdně v prostorách malé tělocvičny Střediska volného času Korunka Ostrava Poruba nebo na atletickém stadionu Poruba. Bruslení probíhá taktéž jednou týdně a to na ledové ploše zimního stadionu </w:t>
      </w:r>
      <w:proofErr w:type="spellStart"/>
      <w:r>
        <w:rPr>
          <w:bdr w:val="nil"/>
        </w:rPr>
        <w:t>Sareza</w:t>
      </w:r>
      <w:proofErr w:type="spellEnd"/>
      <w:r>
        <w:rPr>
          <w:bdr w:val="nil"/>
        </w:rPr>
        <w:t xml:space="preserve"> Ostrava Poruba pod vedením dvou trenérů bruslení.  </w:t>
      </w:r>
    </w:p>
    <w:p w14:paraId="0D6C3DB8" w14:textId="77777777" w:rsidR="00E6189E" w:rsidRDefault="00F94DD3" w:rsidP="00F61766">
      <w:pPr>
        <w:spacing w:line="240" w:lineRule="auto"/>
        <w:rPr>
          <w:bdr w:val="nil"/>
        </w:rPr>
      </w:pPr>
      <w:r>
        <w:rPr>
          <w:bdr w:val="nil"/>
        </w:rPr>
        <w:t>  </w:t>
      </w:r>
    </w:p>
    <w:p w14:paraId="0C88650F" w14:textId="77777777" w:rsidR="00E6189E" w:rsidRDefault="00F94DD3" w:rsidP="00F61766">
      <w:pPr>
        <w:spacing w:line="240" w:lineRule="auto"/>
        <w:rPr>
          <w:bdr w:val="nil"/>
        </w:rPr>
      </w:pPr>
      <w:r>
        <w:rPr>
          <w:b/>
          <w:bCs/>
          <w:bdr w:val="nil"/>
        </w:rPr>
        <w:t>Další aktivity – Nadstandardní, placené kroužky </w:t>
      </w:r>
    </w:p>
    <w:p w14:paraId="6799A02D" w14:textId="56674E01" w:rsidR="00E6189E" w:rsidRDefault="00D047CD" w:rsidP="00F61766">
      <w:pPr>
        <w:spacing w:line="240" w:lineRule="auto"/>
        <w:rPr>
          <w:bdr w:val="nil"/>
        </w:rPr>
      </w:pPr>
      <w:r>
        <w:rPr>
          <w:bdr w:val="nil"/>
        </w:rPr>
        <w:t>Hravá školka – sportovní kroužek s externími lektory – trenéry. Program je pro děti od 3 do 6 let</w:t>
      </w:r>
      <w:r w:rsidR="00305722">
        <w:rPr>
          <w:bdr w:val="nil"/>
        </w:rPr>
        <w:t xml:space="preserve"> a seznamuje děti s různými sportovními aktivitami. </w:t>
      </w:r>
    </w:p>
    <w:p w14:paraId="0BA2D33D" w14:textId="593387D6" w:rsidR="00E6189E" w:rsidRDefault="00E6189E" w:rsidP="00F61766">
      <w:pPr>
        <w:spacing w:line="240" w:lineRule="auto"/>
        <w:rPr>
          <w:bdr w:val="nil"/>
        </w:rPr>
      </w:pPr>
    </w:p>
    <w:p w14:paraId="008E8C6D" w14:textId="77777777" w:rsidR="00E6189E" w:rsidRDefault="00F94DD3" w:rsidP="00F61766">
      <w:pPr>
        <w:spacing w:line="240" w:lineRule="auto"/>
        <w:rPr>
          <w:bdr w:val="nil"/>
        </w:rPr>
        <w:sectPr w:rsidR="00E6189E">
          <w:type w:val="nextColumn"/>
          <w:pgSz w:w="16838" w:h="11906" w:orient="landscape"/>
          <w:pgMar w:top="1440" w:right="1325" w:bottom="1440" w:left="1800" w:header="720" w:footer="720" w:gutter="0"/>
          <w:cols w:space="720"/>
        </w:sectPr>
      </w:pPr>
      <w:r>
        <w:rPr>
          <w:bdr w:val="nil"/>
        </w:rPr>
        <w:cr/>
      </w:r>
    </w:p>
    <w:p w14:paraId="77ADED16" w14:textId="77777777" w:rsidR="00E6189E" w:rsidRDefault="00F94DD3">
      <w:pPr>
        <w:pStyle w:val="Nadpis1"/>
        <w:spacing w:before="322" w:after="322"/>
        <w:rPr>
          <w:bdr w:val="nil"/>
        </w:rPr>
      </w:pPr>
      <w:bookmarkStart w:id="35" w:name="_Toc256000039"/>
      <w:r>
        <w:rPr>
          <w:bdr w:val="nil"/>
        </w:rPr>
        <w:lastRenderedPageBreak/>
        <w:t>Systém evaluace</w:t>
      </w:r>
      <w:bookmarkEnd w:id="35"/>
      <w:r>
        <w:rPr>
          <w:bdr w:val="nil"/>
        </w:rPr>
        <w:t> </w:t>
      </w:r>
    </w:p>
    <w:tbl>
      <w:tblPr>
        <w:tblStyle w:val="TabulkaK"/>
        <w:tblW w:w="5000" w:type="pct"/>
        <w:tblCellMar>
          <w:left w:w="15" w:type="dxa"/>
          <w:right w:w="15" w:type="dxa"/>
        </w:tblCellMar>
        <w:tblLook w:val="04A0" w:firstRow="1" w:lastRow="0" w:firstColumn="1" w:lastColumn="0" w:noHBand="0" w:noVBand="1"/>
      </w:tblPr>
      <w:tblGrid>
        <w:gridCol w:w="2652"/>
        <w:gridCol w:w="4433"/>
        <w:gridCol w:w="3338"/>
        <w:gridCol w:w="1305"/>
        <w:gridCol w:w="1969"/>
      </w:tblGrid>
      <w:tr w:rsidR="00E6189E" w14:paraId="41DB8DD3"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6D6DBC" w14:textId="77777777" w:rsidR="00E6189E" w:rsidRDefault="00F94DD3">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17BDB6" w14:textId="77777777" w:rsidR="00E6189E" w:rsidRDefault="00F94DD3">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D59EA0" w14:textId="77777777" w:rsidR="00E6189E" w:rsidRDefault="00F94DD3">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3319BF" w14:textId="77777777" w:rsidR="00E6189E" w:rsidRDefault="00F94DD3">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6F8204" w14:textId="77777777" w:rsidR="00E6189E" w:rsidRDefault="00F94DD3">
            <w:pPr>
              <w:shd w:val="clear" w:color="auto" w:fill="9CC2E5"/>
              <w:spacing w:line="240" w:lineRule="auto"/>
              <w:jc w:val="left"/>
              <w:rPr>
                <w:bdr w:val="nil"/>
              </w:rPr>
            </w:pPr>
            <w:r>
              <w:rPr>
                <w:rFonts w:ascii="Calibri" w:eastAsia="Calibri" w:hAnsi="Calibri" w:cs="Calibri"/>
                <w:bdr w:val="nil"/>
              </w:rPr>
              <w:t>Zodpovědnost</w:t>
            </w:r>
          </w:p>
        </w:tc>
      </w:tr>
      <w:tr w:rsidR="00E6189E" w14:paraId="74FFA3B2"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DC9E3D" w14:textId="77777777" w:rsidR="00E6189E" w:rsidRDefault="00F94DD3">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F41AF" w14:textId="77777777" w:rsidR="00E6189E" w:rsidRDefault="00F94DD3">
            <w:pPr>
              <w:spacing w:line="240" w:lineRule="auto"/>
              <w:jc w:val="left"/>
              <w:rPr>
                <w:bdr w:val="nil"/>
              </w:rPr>
            </w:pPr>
            <w:r>
              <w:rPr>
                <w:rFonts w:ascii="Calibri" w:eastAsia="Calibri" w:hAnsi="Calibri" w:cs="Calibri"/>
                <w:bdr w:val="nil"/>
              </w:rPr>
              <w:t xml:space="preserve">Hodnocení výsledků vzdělávání je prostředkem k hledání optimálních cest vzdělávání jednotlivých dětí. Pedagogický pracovník průběžně sleduje a hodnotí pokroky, kterých děti v průběhu vzdělávání dosahují. Na základě výsledků se rozhodujeme, co budeme měnit, jaké nové cesty budeme hledat.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7A0E8" w14:textId="02448A06" w:rsidR="00E6189E" w:rsidRDefault="00F94DD3">
            <w:pPr>
              <w:spacing w:line="240" w:lineRule="auto"/>
              <w:jc w:val="left"/>
              <w:rPr>
                <w:bdr w:val="nil"/>
              </w:rPr>
            </w:pPr>
            <w:r>
              <w:rPr>
                <w:rFonts w:ascii="Calibri" w:eastAsia="Calibri" w:hAnsi="Calibri" w:cs="Calibri"/>
                <w:bdr w:val="nil"/>
              </w:rPr>
              <w:t xml:space="preserve">Na úrovni třídy: - denní hodnocení (přehled výchovné práce) - pedagog na třídě - hodnocení tématu (po jeho ukončení) – pedagog na třídě - hodnocení integrovaných bloků – pedagog na třídě - hodnocení naplňování dílčích cílů (po ukončení tématu) – pedagog na třídě - hodnocení třídy </w:t>
            </w:r>
            <w:proofErr w:type="gramStart"/>
            <w:r>
              <w:rPr>
                <w:rFonts w:ascii="Calibri" w:eastAsia="Calibri" w:hAnsi="Calibri" w:cs="Calibri"/>
                <w:bdr w:val="nil"/>
              </w:rPr>
              <w:t>( 2</w:t>
            </w:r>
            <w:proofErr w:type="gramEnd"/>
            <w:r>
              <w:rPr>
                <w:rFonts w:ascii="Calibri" w:eastAsia="Calibri" w:hAnsi="Calibri" w:cs="Calibri"/>
                <w:bdr w:val="nil"/>
              </w:rPr>
              <w:t>x za rok) – pedagog na třídě - hodnocení a záznamy o dětech (přehled výchovné práce, záznamy o dítěti, zakládání portfolia) – pedagog na třídě (průběžně)</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49EF3" w14:textId="2A1684BC" w:rsidR="00E6189E" w:rsidRDefault="00F94DD3">
            <w:pPr>
              <w:spacing w:line="240" w:lineRule="auto"/>
              <w:jc w:val="left"/>
              <w:rPr>
                <w:bdr w:val="nil"/>
              </w:rPr>
            </w:pPr>
            <w:r>
              <w:rPr>
                <w:rFonts w:ascii="Calibri" w:eastAsia="Calibri" w:hAnsi="Calibri" w:cs="Calibri"/>
                <w:bdr w:val="nil"/>
              </w:rPr>
              <w:t xml:space="preserve">-hodnocení denních </w:t>
            </w:r>
            <w:proofErr w:type="gramStart"/>
            <w:r>
              <w:rPr>
                <w:rFonts w:ascii="Calibri" w:eastAsia="Calibri" w:hAnsi="Calibri" w:cs="Calibri"/>
                <w:bdr w:val="nil"/>
              </w:rPr>
              <w:t>aktivit - denně</w:t>
            </w:r>
            <w:proofErr w:type="gramEnd"/>
            <w:r>
              <w:rPr>
                <w:rFonts w:ascii="Calibri" w:eastAsia="Calibri" w:hAnsi="Calibri" w:cs="Calibri"/>
                <w:bdr w:val="nil"/>
              </w:rPr>
              <w:t xml:space="preserve"> -hodnocení tématu po ukončení</w:t>
            </w:r>
            <w:r w:rsidR="00305722">
              <w:rPr>
                <w:rFonts w:ascii="Calibri" w:eastAsia="Calibri" w:hAnsi="Calibri" w:cs="Calibri"/>
                <w:bdr w:val="nil"/>
              </w:rPr>
              <w:t xml:space="preserve"> (1xměsíčně)</w:t>
            </w:r>
            <w:r>
              <w:rPr>
                <w:rFonts w:ascii="Calibri" w:eastAsia="Calibri" w:hAnsi="Calibri" w:cs="Calibri"/>
                <w:bdr w:val="nil"/>
              </w:rPr>
              <w:t xml:space="preserve"> -hodnocení integrovaných bloků </w:t>
            </w:r>
            <w:r w:rsidR="00305722">
              <w:rPr>
                <w:rFonts w:ascii="Calibri" w:eastAsia="Calibri" w:hAnsi="Calibri" w:cs="Calibri"/>
                <w:bdr w:val="nil"/>
              </w:rPr>
              <w:t>2</w:t>
            </w:r>
            <w:r>
              <w:rPr>
                <w:rFonts w:ascii="Calibri" w:eastAsia="Calibri" w:hAnsi="Calibri" w:cs="Calibri"/>
                <w:bdr w:val="nil"/>
              </w:rPr>
              <w:t xml:space="preserve">x ročně -portfolia dětí </w:t>
            </w:r>
            <w:r w:rsidR="00305722">
              <w:rPr>
                <w:rFonts w:ascii="Calibri" w:eastAsia="Calibri" w:hAnsi="Calibri" w:cs="Calibri"/>
                <w:bdr w:val="nil"/>
              </w:rPr>
              <w:t>2</w:t>
            </w:r>
            <w:r>
              <w:rPr>
                <w:rFonts w:ascii="Calibri" w:eastAsia="Calibri" w:hAnsi="Calibri" w:cs="Calibri"/>
                <w:bdr w:val="nil"/>
              </w:rPr>
              <w:t>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2B2BC" w14:textId="77777777" w:rsidR="00E6189E" w:rsidRDefault="00F94DD3">
            <w:pPr>
              <w:spacing w:line="240" w:lineRule="auto"/>
              <w:jc w:val="left"/>
              <w:rPr>
                <w:bdr w:val="nil"/>
              </w:rPr>
            </w:pPr>
            <w:r>
              <w:rPr>
                <w:rFonts w:ascii="Calibri" w:eastAsia="Calibri" w:hAnsi="Calibri" w:cs="Calibri"/>
                <w:bdr w:val="nil"/>
              </w:rPr>
              <w:t xml:space="preserve">-učitelka na třídě a ředitelka </w:t>
            </w:r>
            <w:proofErr w:type="spellStart"/>
            <w:r>
              <w:rPr>
                <w:rFonts w:ascii="Calibri" w:eastAsia="Calibri" w:hAnsi="Calibri" w:cs="Calibri"/>
                <w:bdr w:val="nil"/>
              </w:rPr>
              <w:t>mš</w:t>
            </w:r>
            <w:proofErr w:type="spellEnd"/>
          </w:p>
        </w:tc>
      </w:tr>
      <w:tr w:rsidR="00E6189E" w14:paraId="6EA21205"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37D5DC" w14:textId="77777777" w:rsidR="00E6189E" w:rsidRDefault="00F94DD3">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40582" w14:textId="77777777" w:rsidR="00E6189E" w:rsidRDefault="00F94DD3">
            <w:pPr>
              <w:spacing w:line="240" w:lineRule="auto"/>
              <w:jc w:val="left"/>
              <w:rPr>
                <w:bdr w:val="nil"/>
              </w:rPr>
            </w:pPr>
            <w:r>
              <w:rPr>
                <w:rFonts w:ascii="Calibri" w:eastAsia="Calibri" w:hAnsi="Calibri" w:cs="Calibri"/>
                <w:bdr w:val="nil"/>
              </w:rPr>
              <w:t>-zhodnotit zda pedagog pracuje v souladu se vzdělávacími dokumenty školy a zda dokáže svou pedagogickou práci přizpůsobit zájmům a věku dětí a reagovat na aktuální situaci ve třídě</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402A1" w14:textId="77777777" w:rsidR="00E6189E" w:rsidRDefault="00F94DD3">
            <w:pPr>
              <w:spacing w:line="240" w:lineRule="auto"/>
              <w:jc w:val="left"/>
              <w:rPr>
                <w:bdr w:val="nil"/>
              </w:rPr>
            </w:pPr>
            <w:r>
              <w:rPr>
                <w:rFonts w:ascii="Calibri" w:eastAsia="Calibri" w:hAnsi="Calibri" w:cs="Calibri"/>
                <w:bdr w:val="nil"/>
              </w:rPr>
              <w:t>-hospitace, monitoring, pozorování, rozhovor</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58906" w14:textId="77777777" w:rsidR="00E6189E" w:rsidRDefault="00F94DD3">
            <w:pPr>
              <w:spacing w:line="240" w:lineRule="auto"/>
              <w:jc w:val="left"/>
              <w:rPr>
                <w:bdr w:val="nil"/>
              </w:rPr>
            </w:pPr>
            <w:r>
              <w:rPr>
                <w:rFonts w:ascii="Calibri" w:eastAsia="Calibri" w:hAnsi="Calibri" w:cs="Calibri"/>
                <w:bdr w:val="nil"/>
              </w:rPr>
              <w:t>-průběžně v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656F1" w14:textId="77777777" w:rsidR="00E6189E" w:rsidRDefault="00F94DD3">
            <w:pPr>
              <w:spacing w:line="240" w:lineRule="auto"/>
              <w:jc w:val="left"/>
              <w:rPr>
                <w:bdr w:val="nil"/>
              </w:rPr>
            </w:pPr>
            <w:r>
              <w:rPr>
                <w:rFonts w:ascii="Calibri" w:eastAsia="Calibri" w:hAnsi="Calibri" w:cs="Calibri"/>
                <w:bdr w:val="nil"/>
              </w:rPr>
              <w:t xml:space="preserve">ředitelka </w:t>
            </w:r>
            <w:proofErr w:type="spellStart"/>
            <w:r>
              <w:rPr>
                <w:rFonts w:ascii="Calibri" w:eastAsia="Calibri" w:hAnsi="Calibri" w:cs="Calibri"/>
                <w:bdr w:val="nil"/>
              </w:rPr>
              <w:t>mš</w:t>
            </w:r>
            <w:proofErr w:type="spellEnd"/>
          </w:p>
        </w:tc>
      </w:tr>
      <w:tr w:rsidR="00E6189E" w14:paraId="2D8BB8A1"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9A4C0A" w14:textId="77777777" w:rsidR="00E6189E" w:rsidRDefault="00F94DD3">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41025" w14:textId="77777777" w:rsidR="00E6189E" w:rsidRDefault="00F94DD3">
            <w:pPr>
              <w:spacing w:line="240" w:lineRule="auto"/>
              <w:jc w:val="left"/>
              <w:rPr>
                <w:bdr w:val="nil"/>
              </w:rPr>
            </w:pPr>
            <w:r>
              <w:rPr>
                <w:rFonts w:ascii="Calibri" w:eastAsia="Calibri" w:hAnsi="Calibri" w:cs="Calibri"/>
                <w:bdr w:val="nil"/>
              </w:rPr>
              <w:t xml:space="preserve">Uplatnění nových poznatků z DVPP ve vlastní práci, k dalšímu osobnostnímu </w:t>
            </w:r>
            <w:proofErr w:type="spellStart"/>
            <w:proofErr w:type="gramStart"/>
            <w:r>
              <w:rPr>
                <w:rFonts w:ascii="Calibri" w:eastAsia="Calibri" w:hAnsi="Calibri" w:cs="Calibri"/>
                <w:bdr w:val="nil"/>
              </w:rPr>
              <w:t>růstu,autoevaluace</w:t>
            </w:r>
            <w:proofErr w:type="spellEnd"/>
            <w:proofErr w:type="gramEnd"/>
            <w:r>
              <w:rPr>
                <w:rFonts w:ascii="Calibri" w:eastAsia="Calibri" w:hAnsi="Calibri" w:cs="Calibri"/>
                <w:bdr w:val="nil"/>
              </w:rPr>
              <w:t xml:space="preserve"> vlastního vzdělávacího procesu, hodnocení </w:t>
            </w:r>
            <w:proofErr w:type="spellStart"/>
            <w:r>
              <w:rPr>
                <w:rFonts w:ascii="Calibri" w:eastAsia="Calibri" w:hAnsi="Calibri" w:cs="Calibri"/>
                <w:bdr w:val="nil"/>
              </w:rPr>
              <w:t>ped</w:t>
            </w:r>
            <w:proofErr w:type="spellEnd"/>
            <w:r>
              <w:rPr>
                <w:rFonts w:ascii="Calibri" w:eastAsia="Calibri" w:hAnsi="Calibri" w:cs="Calibri"/>
                <w:bdr w:val="nil"/>
              </w:rPr>
              <w:t>. pracovnic ředitelkou</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C4696" w14:textId="77777777" w:rsidR="00E6189E" w:rsidRDefault="00F94DD3">
            <w:pPr>
              <w:spacing w:line="240" w:lineRule="auto"/>
              <w:jc w:val="left"/>
              <w:rPr>
                <w:bdr w:val="nil"/>
              </w:rPr>
            </w:pPr>
            <w:proofErr w:type="spellStart"/>
            <w:r>
              <w:rPr>
                <w:rFonts w:ascii="Calibri" w:eastAsia="Calibri" w:hAnsi="Calibri" w:cs="Calibri"/>
                <w:bdr w:val="nil"/>
              </w:rPr>
              <w:t>autoevaluační</w:t>
            </w:r>
            <w:proofErr w:type="spellEnd"/>
            <w:r>
              <w:rPr>
                <w:rFonts w:ascii="Calibri" w:eastAsia="Calibri" w:hAnsi="Calibri" w:cs="Calibri"/>
                <w:bdr w:val="nil"/>
              </w:rPr>
              <w:t xml:space="preserve"> dotazník</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CDF1B" w14:textId="77777777" w:rsidR="00E6189E" w:rsidRDefault="00F94DD3">
            <w:pPr>
              <w:spacing w:line="240" w:lineRule="auto"/>
              <w:jc w:val="left"/>
              <w:rPr>
                <w:bdr w:val="nil"/>
              </w:rPr>
            </w:pPr>
            <w:r>
              <w:rPr>
                <w:rFonts w:ascii="Calibri" w:eastAsia="Calibri" w:hAnsi="Calibri" w:cs="Calibri"/>
                <w:bdr w:val="nil"/>
              </w:rPr>
              <w:t>2x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7D6E4" w14:textId="77777777" w:rsidR="00E6189E" w:rsidRDefault="00F94DD3">
            <w:pPr>
              <w:spacing w:line="240" w:lineRule="auto"/>
              <w:jc w:val="left"/>
              <w:rPr>
                <w:bdr w:val="nil"/>
              </w:rPr>
            </w:pPr>
            <w:r>
              <w:rPr>
                <w:rFonts w:ascii="Calibri" w:eastAsia="Calibri" w:hAnsi="Calibri" w:cs="Calibri"/>
                <w:bdr w:val="nil"/>
              </w:rPr>
              <w:t>učitelky, ředitelka</w:t>
            </w:r>
          </w:p>
        </w:tc>
      </w:tr>
      <w:tr w:rsidR="00E6189E" w14:paraId="269E6640"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6BD1F" w14:textId="77777777" w:rsidR="00E6189E" w:rsidRDefault="00F94DD3">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236CA" w14:textId="77777777" w:rsidR="00E6189E" w:rsidRDefault="00F94DD3">
            <w:pPr>
              <w:spacing w:line="240" w:lineRule="auto"/>
              <w:jc w:val="left"/>
              <w:rPr>
                <w:bdr w:val="nil"/>
              </w:rPr>
            </w:pPr>
            <w:r>
              <w:rPr>
                <w:rFonts w:ascii="Calibri" w:eastAsia="Calibri" w:hAnsi="Calibri" w:cs="Calibri"/>
                <w:bdr w:val="nil"/>
              </w:rPr>
              <w:t>Zhodnotit témata a jednotlivé integrované bloky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CA5C5" w14:textId="4393BE9F" w:rsidR="00E6189E" w:rsidRDefault="00F94DD3">
            <w:pPr>
              <w:spacing w:line="240" w:lineRule="auto"/>
              <w:jc w:val="left"/>
              <w:rPr>
                <w:bdr w:val="nil"/>
              </w:rPr>
            </w:pPr>
            <w:r>
              <w:rPr>
                <w:rFonts w:ascii="Calibri" w:eastAsia="Calibri" w:hAnsi="Calibri" w:cs="Calibri"/>
                <w:bdr w:val="nil"/>
              </w:rPr>
              <w:t xml:space="preserve">-zápis do hodnotícího listu k </w:t>
            </w:r>
            <w:proofErr w:type="gramStart"/>
            <w:r>
              <w:rPr>
                <w:rFonts w:ascii="Calibri" w:eastAsia="Calibri" w:hAnsi="Calibri" w:cs="Calibri"/>
                <w:bdr w:val="nil"/>
              </w:rPr>
              <w:t>tématu -zápis</w:t>
            </w:r>
            <w:proofErr w:type="gramEnd"/>
            <w:r>
              <w:rPr>
                <w:rFonts w:ascii="Calibri" w:eastAsia="Calibri" w:hAnsi="Calibri" w:cs="Calibri"/>
                <w:bdr w:val="nil"/>
              </w:rPr>
              <w:t xml:space="preserve"> evaluace blok</w:t>
            </w:r>
            <w:r w:rsidR="00305722">
              <w:rPr>
                <w:rFonts w:ascii="Calibri" w:eastAsia="Calibri" w:hAnsi="Calibri" w:cs="Calibri"/>
                <w:bdr w:val="nil"/>
              </w:rPr>
              <w:t>u</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04DDC" w14:textId="7871BA28" w:rsidR="00E6189E" w:rsidRDefault="00F94DD3">
            <w:pPr>
              <w:spacing w:line="240" w:lineRule="auto"/>
              <w:jc w:val="left"/>
              <w:rPr>
                <w:bdr w:val="nil"/>
              </w:rPr>
            </w:pPr>
            <w:r>
              <w:rPr>
                <w:rFonts w:ascii="Calibri" w:eastAsia="Calibri" w:hAnsi="Calibri" w:cs="Calibri"/>
                <w:bdr w:val="nil"/>
              </w:rPr>
              <w:t xml:space="preserve">-k ukončení </w:t>
            </w:r>
            <w:proofErr w:type="gramStart"/>
            <w:r>
              <w:rPr>
                <w:rFonts w:ascii="Calibri" w:eastAsia="Calibri" w:hAnsi="Calibri" w:cs="Calibri"/>
                <w:bdr w:val="nil"/>
              </w:rPr>
              <w:t>tématu -IB</w:t>
            </w:r>
            <w:proofErr w:type="gramEnd"/>
            <w:r>
              <w:rPr>
                <w:rFonts w:ascii="Calibri" w:eastAsia="Calibri" w:hAnsi="Calibri" w:cs="Calibri"/>
                <w:bdr w:val="nil"/>
              </w:rPr>
              <w:t xml:space="preserve"> </w:t>
            </w:r>
            <w:r w:rsidR="00305722">
              <w:rPr>
                <w:rFonts w:ascii="Calibri" w:eastAsia="Calibri" w:hAnsi="Calibri" w:cs="Calibri"/>
                <w:bdr w:val="nil"/>
              </w:rPr>
              <w:t>2</w:t>
            </w:r>
            <w:r>
              <w:rPr>
                <w:rFonts w:ascii="Calibri" w:eastAsia="Calibri" w:hAnsi="Calibri" w:cs="Calibri"/>
                <w:bdr w:val="nil"/>
              </w:rPr>
              <w:t xml:space="preserve">x ročně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7BBDB" w14:textId="77777777" w:rsidR="00E6189E" w:rsidRDefault="00F94DD3">
            <w:pPr>
              <w:spacing w:line="240" w:lineRule="auto"/>
              <w:jc w:val="left"/>
              <w:rPr>
                <w:bdr w:val="nil"/>
              </w:rPr>
            </w:pPr>
            <w:r>
              <w:rPr>
                <w:rFonts w:ascii="Calibri" w:eastAsia="Calibri" w:hAnsi="Calibri" w:cs="Calibri"/>
                <w:bdr w:val="nil"/>
              </w:rPr>
              <w:t>učitelky</w:t>
            </w:r>
          </w:p>
        </w:tc>
      </w:tr>
      <w:tr w:rsidR="00E6189E" w14:paraId="25F8178E"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566BE" w14:textId="77777777" w:rsidR="00E6189E" w:rsidRDefault="00F94DD3">
            <w:pPr>
              <w:shd w:val="clear" w:color="auto" w:fill="DEEAF6"/>
              <w:spacing w:line="240" w:lineRule="auto"/>
              <w:jc w:val="left"/>
              <w:rPr>
                <w:bdr w:val="nil"/>
              </w:rPr>
            </w:pPr>
            <w:r>
              <w:rPr>
                <w:rFonts w:ascii="Calibri" w:eastAsia="Calibri" w:hAnsi="Calibri" w:cs="Calibri"/>
                <w:bdr w:val="nil"/>
              </w:rPr>
              <w:lastRenderedPageBreak/>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33F72" w14:textId="77777777" w:rsidR="00E6189E" w:rsidRDefault="00F94DD3">
            <w:pPr>
              <w:spacing w:line="240" w:lineRule="auto"/>
              <w:jc w:val="left"/>
              <w:rPr>
                <w:bdr w:val="nil"/>
              </w:rPr>
            </w:pPr>
            <w:r>
              <w:rPr>
                <w:rFonts w:ascii="Calibri" w:eastAsia="Calibri" w:hAnsi="Calibri" w:cs="Calibri"/>
                <w:bdr w:val="nil"/>
              </w:rPr>
              <w:t>Zhodnotit naplňování vzdělávacích cílů a výsledků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5C9A4" w14:textId="77777777" w:rsidR="00E6189E" w:rsidRDefault="00F94DD3">
            <w:pPr>
              <w:spacing w:line="240" w:lineRule="auto"/>
              <w:jc w:val="left"/>
              <w:rPr>
                <w:bdr w:val="nil"/>
              </w:rPr>
            </w:pPr>
            <w:r>
              <w:rPr>
                <w:rFonts w:ascii="Calibri" w:eastAsia="Calibri" w:hAnsi="Calibri" w:cs="Calibri"/>
                <w:bdr w:val="nil"/>
              </w:rPr>
              <w:t>-zakládání pracovních listů a portfolií dětí -zakládání příprav témat</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54829" w14:textId="09D68571" w:rsidR="00E6189E" w:rsidRDefault="00F94DD3">
            <w:pPr>
              <w:spacing w:line="240" w:lineRule="auto"/>
              <w:jc w:val="left"/>
              <w:rPr>
                <w:bdr w:val="nil"/>
              </w:rPr>
            </w:pPr>
            <w:r>
              <w:rPr>
                <w:rFonts w:ascii="Calibri" w:eastAsia="Calibri" w:hAnsi="Calibri" w:cs="Calibri"/>
                <w:bdr w:val="nil"/>
              </w:rPr>
              <w:t xml:space="preserve">-hodnocení denních aktivit - denně -hodnocení tématu po ukončení -hodnocení integrovaných bloků </w:t>
            </w:r>
            <w:r w:rsidR="00305722">
              <w:rPr>
                <w:rFonts w:ascii="Calibri" w:eastAsia="Calibri" w:hAnsi="Calibri" w:cs="Calibri"/>
                <w:bdr w:val="nil"/>
              </w:rPr>
              <w:t>1</w:t>
            </w:r>
            <w:r>
              <w:rPr>
                <w:rFonts w:ascii="Calibri" w:eastAsia="Calibri" w:hAnsi="Calibri" w:cs="Calibri"/>
                <w:bdr w:val="nil"/>
              </w:rPr>
              <w:t xml:space="preserve">x </w:t>
            </w:r>
            <w:r w:rsidR="00305722">
              <w:rPr>
                <w:rFonts w:ascii="Calibri" w:eastAsia="Calibri" w:hAnsi="Calibri" w:cs="Calibri"/>
                <w:bdr w:val="nil"/>
              </w:rPr>
              <w:t>měsíčně</w:t>
            </w:r>
            <w:r>
              <w:rPr>
                <w:rFonts w:ascii="Calibri" w:eastAsia="Calibri" w:hAnsi="Calibri" w:cs="Calibri"/>
                <w:bdr w:val="nil"/>
              </w:rPr>
              <w:t xml:space="preserve"> -portfolia dětí </w:t>
            </w:r>
            <w:r w:rsidR="00305722">
              <w:rPr>
                <w:rFonts w:ascii="Calibri" w:eastAsia="Calibri" w:hAnsi="Calibri" w:cs="Calibri"/>
                <w:bdr w:val="nil"/>
              </w:rPr>
              <w:t>2</w:t>
            </w:r>
            <w:r>
              <w:rPr>
                <w:rFonts w:ascii="Calibri" w:eastAsia="Calibri" w:hAnsi="Calibri" w:cs="Calibri"/>
                <w:bdr w:val="nil"/>
              </w:rPr>
              <w:t>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E0D7C" w14:textId="77777777" w:rsidR="00E6189E" w:rsidRDefault="00F94DD3">
            <w:pPr>
              <w:spacing w:line="240" w:lineRule="auto"/>
              <w:jc w:val="left"/>
              <w:rPr>
                <w:bdr w:val="nil"/>
              </w:rPr>
            </w:pPr>
            <w:r>
              <w:rPr>
                <w:rFonts w:ascii="Calibri" w:eastAsia="Calibri" w:hAnsi="Calibri" w:cs="Calibri"/>
                <w:bdr w:val="nil"/>
              </w:rPr>
              <w:t xml:space="preserve">-učitelky, ředitelka </w:t>
            </w:r>
            <w:proofErr w:type="spellStart"/>
            <w:r>
              <w:rPr>
                <w:rFonts w:ascii="Calibri" w:eastAsia="Calibri" w:hAnsi="Calibri" w:cs="Calibri"/>
                <w:bdr w:val="nil"/>
              </w:rPr>
              <w:t>mš</w:t>
            </w:r>
            <w:proofErr w:type="spellEnd"/>
          </w:p>
        </w:tc>
      </w:tr>
      <w:tr w:rsidR="00E6189E" w14:paraId="4EBABBBE" w14:textId="7777777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AC5D55" w14:textId="77777777" w:rsidR="00E6189E" w:rsidRDefault="00F94DD3">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548F1" w14:textId="77777777" w:rsidR="00E6189E" w:rsidRDefault="00F94DD3">
            <w:pPr>
              <w:spacing w:line="240" w:lineRule="auto"/>
              <w:jc w:val="left"/>
              <w:rPr>
                <w:bdr w:val="nil"/>
              </w:rPr>
            </w:pPr>
            <w:r>
              <w:rPr>
                <w:rFonts w:ascii="Calibri" w:eastAsia="Calibri" w:hAnsi="Calibri" w:cs="Calibri"/>
                <w:bdr w:val="nil"/>
              </w:rPr>
              <w:t xml:space="preserve">zhodnotit, </w:t>
            </w:r>
            <w:proofErr w:type="gramStart"/>
            <w:r>
              <w:rPr>
                <w:rFonts w:ascii="Calibri" w:eastAsia="Calibri" w:hAnsi="Calibri" w:cs="Calibri"/>
                <w:bdr w:val="nil"/>
              </w:rPr>
              <w:t xml:space="preserve">zda </w:t>
            </w:r>
            <w:proofErr w:type="spellStart"/>
            <w:r>
              <w:rPr>
                <w:rFonts w:ascii="Calibri" w:eastAsia="Calibri" w:hAnsi="Calibri" w:cs="Calibri"/>
                <w:bdr w:val="nil"/>
              </w:rPr>
              <w:t>-li</w:t>
            </w:r>
            <w:proofErr w:type="spellEnd"/>
            <w:proofErr w:type="gramEnd"/>
            <w:r>
              <w:rPr>
                <w:rFonts w:ascii="Calibri" w:eastAsia="Calibri" w:hAnsi="Calibri" w:cs="Calibri"/>
                <w:bdr w:val="nil"/>
              </w:rPr>
              <w:t xml:space="preserve"> se všem dětem dostává stejné příležitosti ve vzdělání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C0ED5" w14:textId="77777777" w:rsidR="00E6189E" w:rsidRDefault="00F94DD3">
            <w:pPr>
              <w:spacing w:line="240" w:lineRule="auto"/>
              <w:jc w:val="left"/>
              <w:rPr>
                <w:bdr w:val="nil"/>
              </w:rPr>
            </w:pPr>
            <w:r>
              <w:rPr>
                <w:rFonts w:ascii="Calibri" w:eastAsia="Calibri" w:hAnsi="Calibri" w:cs="Calibri"/>
                <w:bdr w:val="nil"/>
              </w:rPr>
              <w:t>-pozorování, hospitace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1CD96" w14:textId="77777777" w:rsidR="00E6189E" w:rsidRDefault="00F94DD3">
            <w:pPr>
              <w:spacing w:line="240" w:lineRule="auto"/>
              <w:jc w:val="left"/>
              <w:rPr>
                <w:bdr w:val="nil"/>
              </w:rPr>
            </w:pPr>
            <w:r>
              <w:rPr>
                <w:rFonts w:ascii="Calibri" w:eastAsia="Calibri" w:hAnsi="Calibri" w:cs="Calibri"/>
                <w:bdr w:val="nil"/>
              </w:rPr>
              <w:t xml:space="preserve">-průběžně během roku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89C8D" w14:textId="77777777" w:rsidR="00E6189E" w:rsidRDefault="00F94DD3">
            <w:pPr>
              <w:spacing w:line="240" w:lineRule="auto"/>
              <w:jc w:val="left"/>
              <w:rPr>
                <w:bdr w:val="nil"/>
              </w:rPr>
            </w:pPr>
            <w:r>
              <w:rPr>
                <w:rFonts w:ascii="Calibri" w:eastAsia="Calibri" w:hAnsi="Calibri" w:cs="Calibri"/>
                <w:bdr w:val="nil"/>
              </w:rPr>
              <w:t xml:space="preserve">ředitelka </w:t>
            </w:r>
            <w:proofErr w:type="spellStart"/>
            <w:r>
              <w:rPr>
                <w:rFonts w:ascii="Calibri" w:eastAsia="Calibri" w:hAnsi="Calibri" w:cs="Calibri"/>
                <w:bdr w:val="nil"/>
              </w:rPr>
              <w:t>mš</w:t>
            </w:r>
            <w:proofErr w:type="spellEnd"/>
          </w:p>
        </w:tc>
      </w:tr>
    </w:tbl>
    <w:p w14:paraId="6CC13ECA" w14:textId="77777777" w:rsidR="00E6189E" w:rsidRDefault="00F94DD3">
      <w:pPr>
        <w:rPr>
          <w:bdr w:val="nil"/>
        </w:rPr>
      </w:pPr>
      <w:r>
        <w:rPr>
          <w:bdr w:val="nil"/>
        </w:rPr>
        <w:t xml:space="preserve">  </w:t>
      </w:r>
    </w:p>
    <w:sectPr w:rsidR="00E6189E">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E909C" w14:textId="77777777" w:rsidR="006D75BD" w:rsidRDefault="006D75BD">
      <w:pPr>
        <w:spacing w:line="240" w:lineRule="auto"/>
      </w:pPr>
      <w:r>
        <w:separator/>
      </w:r>
    </w:p>
  </w:endnote>
  <w:endnote w:type="continuationSeparator" w:id="0">
    <w:p w14:paraId="1D3D19EB" w14:textId="77777777" w:rsidR="006D75BD" w:rsidRDefault="006D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6695" w14:textId="77777777" w:rsidR="00AB150F" w:rsidRDefault="00AB15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0650538"/>
      <w:docPartObj>
        <w:docPartGallery w:val="Page Numbers (Bottom of Page)"/>
        <w:docPartUnique/>
      </w:docPartObj>
    </w:sdtPr>
    <w:sdtContent>
      <w:p w14:paraId="07E9476C" w14:textId="77777777" w:rsidR="00AB150F" w:rsidRDefault="00AB150F" w:rsidP="00F94DD3">
        <w:pPr>
          <w:pStyle w:val="Zpat"/>
          <w:pBdr>
            <w:top w:val="single" w:sz="4" w:space="1" w:color="auto"/>
          </w:pBdr>
          <w:jc w:val="right"/>
        </w:pPr>
        <w:r>
          <w:fldChar w:fldCharType="begin"/>
        </w:r>
        <w:r>
          <w:instrText>PAGE   \* MERGEFORMAT</w:instrText>
        </w:r>
        <w:r>
          <w:fldChar w:fldCharType="separate"/>
        </w:r>
        <w:r>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9067A" w14:textId="77777777" w:rsidR="00AB150F" w:rsidRDefault="00AB150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7CDBA" w14:textId="77777777" w:rsidR="006D75BD" w:rsidRDefault="006D75BD">
      <w:pPr>
        <w:spacing w:line="240" w:lineRule="auto"/>
      </w:pPr>
      <w:r>
        <w:separator/>
      </w:r>
    </w:p>
  </w:footnote>
  <w:footnote w:type="continuationSeparator" w:id="0">
    <w:p w14:paraId="363BD5D2" w14:textId="77777777" w:rsidR="006D75BD" w:rsidRDefault="006D7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D3D39" w14:textId="77777777" w:rsidR="00AB150F" w:rsidRDefault="00AB150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3F87" w14:textId="77777777" w:rsidR="00AB150F" w:rsidRDefault="00AB150F" w:rsidP="00F94DD3">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3859" w14:textId="77777777" w:rsidR="00AB150F" w:rsidRDefault="00AB1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25DF"/>
    <w:multiLevelType w:val="hybridMultilevel"/>
    <w:tmpl w:val="7F869DB4"/>
    <w:lvl w:ilvl="0" w:tplc="203C08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9549EC"/>
    <w:multiLevelType w:val="multilevel"/>
    <w:tmpl w:val="29805D62"/>
    <w:lvl w:ilvl="0">
      <w:start w:val="3"/>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0046945"/>
    <w:multiLevelType w:val="hybridMultilevel"/>
    <w:tmpl w:val="B718A256"/>
    <w:lvl w:ilvl="0" w:tplc="0B040D40">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64C4AB9"/>
    <w:multiLevelType w:val="multilevel"/>
    <w:tmpl w:val="00000001"/>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64C4ABA"/>
    <w:multiLevelType w:val="hybridMultilevel"/>
    <w:tmpl w:val="00000002"/>
    <w:lvl w:ilvl="0" w:tplc="4C06D514">
      <w:start w:val="1"/>
      <w:numFmt w:val="bullet"/>
      <w:lvlText w:val=""/>
      <w:lvlJc w:val="left"/>
      <w:pPr>
        <w:tabs>
          <w:tab w:val="num" w:pos="720"/>
        </w:tabs>
        <w:ind w:left="720" w:hanging="360"/>
      </w:pPr>
      <w:rPr>
        <w:rFonts w:ascii="Symbol" w:hAnsi="Symbol"/>
        <w:bdr w:val="nil"/>
      </w:rPr>
    </w:lvl>
    <w:lvl w:ilvl="1" w:tplc="D8C8FB24">
      <w:start w:val="1"/>
      <w:numFmt w:val="bullet"/>
      <w:lvlText w:val="o"/>
      <w:lvlJc w:val="left"/>
      <w:pPr>
        <w:tabs>
          <w:tab w:val="num" w:pos="1440"/>
        </w:tabs>
        <w:ind w:left="1440" w:hanging="360"/>
      </w:pPr>
      <w:rPr>
        <w:rFonts w:ascii="Courier New" w:hAnsi="Courier New"/>
      </w:rPr>
    </w:lvl>
    <w:lvl w:ilvl="2" w:tplc="4904A3E8">
      <w:start w:val="1"/>
      <w:numFmt w:val="bullet"/>
      <w:lvlText w:val=""/>
      <w:lvlJc w:val="left"/>
      <w:pPr>
        <w:tabs>
          <w:tab w:val="num" w:pos="2160"/>
        </w:tabs>
        <w:ind w:left="2160" w:hanging="360"/>
      </w:pPr>
      <w:rPr>
        <w:rFonts w:ascii="Wingdings" w:hAnsi="Wingdings"/>
      </w:rPr>
    </w:lvl>
    <w:lvl w:ilvl="3" w:tplc="A7D62D6E">
      <w:start w:val="1"/>
      <w:numFmt w:val="bullet"/>
      <w:lvlText w:val=""/>
      <w:lvlJc w:val="left"/>
      <w:pPr>
        <w:tabs>
          <w:tab w:val="num" w:pos="2880"/>
        </w:tabs>
        <w:ind w:left="2880" w:hanging="360"/>
      </w:pPr>
      <w:rPr>
        <w:rFonts w:ascii="Symbol" w:hAnsi="Symbol"/>
      </w:rPr>
    </w:lvl>
    <w:lvl w:ilvl="4" w:tplc="61AA33E2">
      <w:start w:val="1"/>
      <w:numFmt w:val="bullet"/>
      <w:lvlText w:val="o"/>
      <w:lvlJc w:val="left"/>
      <w:pPr>
        <w:tabs>
          <w:tab w:val="num" w:pos="3600"/>
        </w:tabs>
        <w:ind w:left="3600" w:hanging="360"/>
      </w:pPr>
      <w:rPr>
        <w:rFonts w:ascii="Courier New" w:hAnsi="Courier New"/>
      </w:rPr>
    </w:lvl>
    <w:lvl w:ilvl="5" w:tplc="C02E281C">
      <w:start w:val="1"/>
      <w:numFmt w:val="bullet"/>
      <w:lvlText w:val=""/>
      <w:lvlJc w:val="left"/>
      <w:pPr>
        <w:tabs>
          <w:tab w:val="num" w:pos="4320"/>
        </w:tabs>
        <w:ind w:left="4320" w:hanging="360"/>
      </w:pPr>
      <w:rPr>
        <w:rFonts w:ascii="Wingdings" w:hAnsi="Wingdings"/>
      </w:rPr>
    </w:lvl>
    <w:lvl w:ilvl="6" w:tplc="1F50A0E4">
      <w:start w:val="1"/>
      <w:numFmt w:val="bullet"/>
      <w:lvlText w:val=""/>
      <w:lvlJc w:val="left"/>
      <w:pPr>
        <w:tabs>
          <w:tab w:val="num" w:pos="5040"/>
        </w:tabs>
        <w:ind w:left="5040" w:hanging="360"/>
      </w:pPr>
      <w:rPr>
        <w:rFonts w:ascii="Symbol" w:hAnsi="Symbol"/>
      </w:rPr>
    </w:lvl>
    <w:lvl w:ilvl="7" w:tplc="D228D080">
      <w:start w:val="1"/>
      <w:numFmt w:val="bullet"/>
      <w:lvlText w:val="o"/>
      <w:lvlJc w:val="left"/>
      <w:pPr>
        <w:tabs>
          <w:tab w:val="num" w:pos="5760"/>
        </w:tabs>
        <w:ind w:left="5760" w:hanging="360"/>
      </w:pPr>
      <w:rPr>
        <w:rFonts w:ascii="Courier New" w:hAnsi="Courier New"/>
      </w:rPr>
    </w:lvl>
    <w:lvl w:ilvl="8" w:tplc="3F3C4ED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B"/>
    <w:multiLevelType w:val="hybridMultilevel"/>
    <w:tmpl w:val="00000003"/>
    <w:lvl w:ilvl="0" w:tplc="BA5AC0C6">
      <w:start w:val="1"/>
      <w:numFmt w:val="bullet"/>
      <w:lvlText w:val=""/>
      <w:lvlJc w:val="left"/>
      <w:pPr>
        <w:tabs>
          <w:tab w:val="num" w:pos="720"/>
        </w:tabs>
        <w:ind w:left="720" w:hanging="360"/>
      </w:pPr>
      <w:rPr>
        <w:rFonts w:ascii="Symbol" w:hAnsi="Symbol"/>
        <w:bdr w:val="nil"/>
      </w:rPr>
    </w:lvl>
    <w:lvl w:ilvl="1" w:tplc="24FE7500">
      <w:start w:val="1"/>
      <w:numFmt w:val="bullet"/>
      <w:lvlText w:val="o"/>
      <w:lvlJc w:val="left"/>
      <w:pPr>
        <w:tabs>
          <w:tab w:val="num" w:pos="1440"/>
        </w:tabs>
        <w:ind w:left="1440" w:hanging="360"/>
      </w:pPr>
      <w:rPr>
        <w:rFonts w:ascii="Courier New" w:hAnsi="Courier New"/>
      </w:rPr>
    </w:lvl>
    <w:lvl w:ilvl="2" w:tplc="194005DC">
      <w:start w:val="1"/>
      <w:numFmt w:val="bullet"/>
      <w:lvlText w:val=""/>
      <w:lvlJc w:val="left"/>
      <w:pPr>
        <w:tabs>
          <w:tab w:val="num" w:pos="2160"/>
        </w:tabs>
        <w:ind w:left="2160" w:hanging="360"/>
      </w:pPr>
      <w:rPr>
        <w:rFonts w:ascii="Wingdings" w:hAnsi="Wingdings"/>
      </w:rPr>
    </w:lvl>
    <w:lvl w:ilvl="3" w:tplc="4C7E1194">
      <w:start w:val="1"/>
      <w:numFmt w:val="bullet"/>
      <w:lvlText w:val=""/>
      <w:lvlJc w:val="left"/>
      <w:pPr>
        <w:tabs>
          <w:tab w:val="num" w:pos="2880"/>
        </w:tabs>
        <w:ind w:left="2880" w:hanging="360"/>
      </w:pPr>
      <w:rPr>
        <w:rFonts w:ascii="Symbol" w:hAnsi="Symbol"/>
      </w:rPr>
    </w:lvl>
    <w:lvl w:ilvl="4" w:tplc="9D2A0434">
      <w:start w:val="1"/>
      <w:numFmt w:val="bullet"/>
      <w:lvlText w:val="o"/>
      <w:lvlJc w:val="left"/>
      <w:pPr>
        <w:tabs>
          <w:tab w:val="num" w:pos="3600"/>
        </w:tabs>
        <w:ind w:left="3600" w:hanging="360"/>
      </w:pPr>
      <w:rPr>
        <w:rFonts w:ascii="Courier New" w:hAnsi="Courier New"/>
      </w:rPr>
    </w:lvl>
    <w:lvl w:ilvl="5" w:tplc="80E694FE">
      <w:start w:val="1"/>
      <w:numFmt w:val="bullet"/>
      <w:lvlText w:val=""/>
      <w:lvlJc w:val="left"/>
      <w:pPr>
        <w:tabs>
          <w:tab w:val="num" w:pos="4320"/>
        </w:tabs>
        <w:ind w:left="4320" w:hanging="360"/>
      </w:pPr>
      <w:rPr>
        <w:rFonts w:ascii="Wingdings" w:hAnsi="Wingdings"/>
      </w:rPr>
    </w:lvl>
    <w:lvl w:ilvl="6" w:tplc="3A0C28D0">
      <w:start w:val="1"/>
      <w:numFmt w:val="bullet"/>
      <w:lvlText w:val=""/>
      <w:lvlJc w:val="left"/>
      <w:pPr>
        <w:tabs>
          <w:tab w:val="num" w:pos="5040"/>
        </w:tabs>
        <w:ind w:left="5040" w:hanging="360"/>
      </w:pPr>
      <w:rPr>
        <w:rFonts w:ascii="Symbol" w:hAnsi="Symbol"/>
      </w:rPr>
    </w:lvl>
    <w:lvl w:ilvl="7" w:tplc="FD58AB4C">
      <w:start w:val="1"/>
      <w:numFmt w:val="bullet"/>
      <w:lvlText w:val="o"/>
      <w:lvlJc w:val="left"/>
      <w:pPr>
        <w:tabs>
          <w:tab w:val="num" w:pos="5760"/>
        </w:tabs>
        <w:ind w:left="5760" w:hanging="360"/>
      </w:pPr>
      <w:rPr>
        <w:rFonts w:ascii="Courier New" w:hAnsi="Courier New"/>
      </w:rPr>
    </w:lvl>
    <w:lvl w:ilvl="8" w:tplc="35D45CA2">
      <w:start w:val="1"/>
      <w:numFmt w:val="bullet"/>
      <w:lvlText w:val=""/>
      <w:lvlJc w:val="left"/>
      <w:pPr>
        <w:tabs>
          <w:tab w:val="num" w:pos="6480"/>
        </w:tabs>
        <w:ind w:left="6480" w:hanging="360"/>
      </w:pPr>
      <w:rPr>
        <w:rFonts w:ascii="Wingdings" w:hAnsi="Wingdings"/>
      </w:rPr>
    </w:lvl>
  </w:abstractNum>
  <w:abstractNum w:abstractNumId="8" w15:restartNumberingAfterBreak="0">
    <w:nsid w:val="664C4ABC"/>
    <w:multiLevelType w:val="hybridMultilevel"/>
    <w:tmpl w:val="00000004"/>
    <w:lvl w:ilvl="0" w:tplc="A1A0FC8E">
      <w:start w:val="1"/>
      <w:numFmt w:val="bullet"/>
      <w:lvlText w:val=""/>
      <w:lvlJc w:val="left"/>
      <w:pPr>
        <w:tabs>
          <w:tab w:val="num" w:pos="720"/>
        </w:tabs>
        <w:ind w:left="720" w:hanging="360"/>
      </w:pPr>
      <w:rPr>
        <w:rFonts w:ascii="Symbol" w:hAnsi="Symbol"/>
        <w:bdr w:val="nil"/>
      </w:rPr>
    </w:lvl>
    <w:lvl w:ilvl="1" w:tplc="8F1CCCCE">
      <w:start w:val="1"/>
      <w:numFmt w:val="bullet"/>
      <w:lvlText w:val="o"/>
      <w:lvlJc w:val="left"/>
      <w:pPr>
        <w:tabs>
          <w:tab w:val="num" w:pos="1440"/>
        </w:tabs>
        <w:ind w:left="1440" w:hanging="360"/>
      </w:pPr>
      <w:rPr>
        <w:rFonts w:ascii="Courier New" w:hAnsi="Courier New"/>
      </w:rPr>
    </w:lvl>
    <w:lvl w:ilvl="2" w:tplc="91AE6B1E">
      <w:start w:val="1"/>
      <w:numFmt w:val="bullet"/>
      <w:lvlText w:val=""/>
      <w:lvlJc w:val="left"/>
      <w:pPr>
        <w:tabs>
          <w:tab w:val="num" w:pos="2160"/>
        </w:tabs>
        <w:ind w:left="2160" w:hanging="360"/>
      </w:pPr>
      <w:rPr>
        <w:rFonts w:ascii="Wingdings" w:hAnsi="Wingdings"/>
      </w:rPr>
    </w:lvl>
    <w:lvl w:ilvl="3" w:tplc="D5FCE29E">
      <w:start w:val="1"/>
      <w:numFmt w:val="bullet"/>
      <w:lvlText w:val=""/>
      <w:lvlJc w:val="left"/>
      <w:pPr>
        <w:tabs>
          <w:tab w:val="num" w:pos="2880"/>
        </w:tabs>
        <w:ind w:left="2880" w:hanging="360"/>
      </w:pPr>
      <w:rPr>
        <w:rFonts w:ascii="Symbol" w:hAnsi="Symbol"/>
      </w:rPr>
    </w:lvl>
    <w:lvl w:ilvl="4" w:tplc="6AA48044">
      <w:start w:val="1"/>
      <w:numFmt w:val="bullet"/>
      <w:lvlText w:val="o"/>
      <w:lvlJc w:val="left"/>
      <w:pPr>
        <w:tabs>
          <w:tab w:val="num" w:pos="3600"/>
        </w:tabs>
        <w:ind w:left="3600" w:hanging="360"/>
      </w:pPr>
      <w:rPr>
        <w:rFonts w:ascii="Courier New" w:hAnsi="Courier New"/>
      </w:rPr>
    </w:lvl>
    <w:lvl w:ilvl="5" w:tplc="0F20B0AA">
      <w:start w:val="1"/>
      <w:numFmt w:val="bullet"/>
      <w:lvlText w:val=""/>
      <w:lvlJc w:val="left"/>
      <w:pPr>
        <w:tabs>
          <w:tab w:val="num" w:pos="4320"/>
        </w:tabs>
        <w:ind w:left="4320" w:hanging="360"/>
      </w:pPr>
      <w:rPr>
        <w:rFonts w:ascii="Wingdings" w:hAnsi="Wingdings"/>
      </w:rPr>
    </w:lvl>
    <w:lvl w:ilvl="6" w:tplc="DB84D4C2">
      <w:start w:val="1"/>
      <w:numFmt w:val="bullet"/>
      <w:lvlText w:val=""/>
      <w:lvlJc w:val="left"/>
      <w:pPr>
        <w:tabs>
          <w:tab w:val="num" w:pos="5040"/>
        </w:tabs>
        <w:ind w:left="5040" w:hanging="360"/>
      </w:pPr>
      <w:rPr>
        <w:rFonts w:ascii="Symbol" w:hAnsi="Symbol"/>
      </w:rPr>
    </w:lvl>
    <w:lvl w:ilvl="7" w:tplc="B9DCC098">
      <w:start w:val="1"/>
      <w:numFmt w:val="bullet"/>
      <w:lvlText w:val="o"/>
      <w:lvlJc w:val="left"/>
      <w:pPr>
        <w:tabs>
          <w:tab w:val="num" w:pos="5760"/>
        </w:tabs>
        <w:ind w:left="5760" w:hanging="360"/>
      </w:pPr>
      <w:rPr>
        <w:rFonts w:ascii="Courier New" w:hAnsi="Courier New"/>
      </w:rPr>
    </w:lvl>
    <w:lvl w:ilvl="8" w:tplc="0CC0A11E">
      <w:start w:val="1"/>
      <w:numFmt w:val="bullet"/>
      <w:lvlText w:val=""/>
      <w:lvlJc w:val="left"/>
      <w:pPr>
        <w:tabs>
          <w:tab w:val="num" w:pos="6480"/>
        </w:tabs>
        <w:ind w:left="6480" w:hanging="360"/>
      </w:pPr>
      <w:rPr>
        <w:rFonts w:ascii="Wingdings" w:hAnsi="Wingdings"/>
      </w:rPr>
    </w:lvl>
  </w:abstractNum>
  <w:abstractNum w:abstractNumId="9" w15:restartNumberingAfterBreak="0">
    <w:nsid w:val="664C4ABD"/>
    <w:multiLevelType w:val="hybridMultilevel"/>
    <w:tmpl w:val="00000005"/>
    <w:lvl w:ilvl="0" w:tplc="A3BAA600">
      <w:start w:val="1"/>
      <w:numFmt w:val="bullet"/>
      <w:lvlText w:val=""/>
      <w:lvlJc w:val="left"/>
      <w:pPr>
        <w:tabs>
          <w:tab w:val="num" w:pos="720"/>
        </w:tabs>
        <w:ind w:left="720" w:hanging="360"/>
      </w:pPr>
      <w:rPr>
        <w:rFonts w:ascii="Symbol" w:hAnsi="Symbol"/>
        <w:bdr w:val="nil"/>
      </w:rPr>
    </w:lvl>
    <w:lvl w:ilvl="1" w:tplc="FBDCD11E">
      <w:start w:val="1"/>
      <w:numFmt w:val="bullet"/>
      <w:lvlText w:val="o"/>
      <w:lvlJc w:val="left"/>
      <w:pPr>
        <w:tabs>
          <w:tab w:val="num" w:pos="1440"/>
        </w:tabs>
        <w:ind w:left="1440" w:hanging="360"/>
      </w:pPr>
      <w:rPr>
        <w:rFonts w:ascii="Courier New" w:hAnsi="Courier New"/>
      </w:rPr>
    </w:lvl>
    <w:lvl w:ilvl="2" w:tplc="EC5623FE">
      <w:start w:val="1"/>
      <w:numFmt w:val="bullet"/>
      <w:lvlText w:val=""/>
      <w:lvlJc w:val="left"/>
      <w:pPr>
        <w:tabs>
          <w:tab w:val="num" w:pos="2160"/>
        </w:tabs>
        <w:ind w:left="2160" w:hanging="360"/>
      </w:pPr>
      <w:rPr>
        <w:rFonts w:ascii="Wingdings" w:hAnsi="Wingdings"/>
      </w:rPr>
    </w:lvl>
    <w:lvl w:ilvl="3" w:tplc="2398CA16">
      <w:start w:val="1"/>
      <w:numFmt w:val="bullet"/>
      <w:lvlText w:val=""/>
      <w:lvlJc w:val="left"/>
      <w:pPr>
        <w:tabs>
          <w:tab w:val="num" w:pos="2880"/>
        </w:tabs>
        <w:ind w:left="2880" w:hanging="360"/>
      </w:pPr>
      <w:rPr>
        <w:rFonts w:ascii="Symbol" w:hAnsi="Symbol"/>
      </w:rPr>
    </w:lvl>
    <w:lvl w:ilvl="4" w:tplc="5B5089BC">
      <w:start w:val="1"/>
      <w:numFmt w:val="bullet"/>
      <w:lvlText w:val="o"/>
      <w:lvlJc w:val="left"/>
      <w:pPr>
        <w:tabs>
          <w:tab w:val="num" w:pos="3600"/>
        </w:tabs>
        <w:ind w:left="3600" w:hanging="360"/>
      </w:pPr>
      <w:rPr>
        <w:rFonts w:ascii="Courier New" w:hAnsi="Courier New"/>
      </w:rPr>
    </w:lvl>
    <w:lvl w:ilvl="5" w:tplc="790A0F18">
      <w:start w:val="1"/>
      <w:numFmt w:val="bullet"/>
      <w:lvlText w:val=""/>
      <w:lvlJc w:val="left"/>
      <w:pPr>
        <w:tabs>
          <w:tab w:val="num" w:pos="4320"/>
        </w:tabs>
        <w:ind w:left="4320" w:hanging="360"/>
      </w:pPr>
      <w:rPr>
        <w:rFonts w:ascii="Wingdings" w:hAnsi="Wingdings"/>
      </w:rPr>
    </w:lvl>
    <w:lvl w:ilvl="6" w:tplc="517A4B4C">
      <w:start w:val="1"/>
      <w:numFmt w:val="bullet"/>
      <w:lvlText w:val=""/>
      <w:lvlJc w:val="left"/>
      <w:pPr>
        <w:tabs>
          <w:tab w:val="num" w:pos="5040"/>
        </w:tabs>
        <w:ind w:left="5040" w:hanging="360"/>
      </w:pPr>
      <w:rPr>
        <w:rFonts w:ascii="Symbol" w:hAnsi="Symbol"/>
      </w:rPr>
    </w:lvl>
    <w:lvl w:ilvl="7" w:tplc="16F64518">
      <w:start w:val="1"/>
      <w:numFmt w:val="bullet"/>
      <w:lvlText w:val="o"/>
      <w:lvlJc w:val="left"/>
      <w:pPr>
        <w:tabs>
          <w:tab w:val="num" w:pos="5760"/>
        </w:tabs>
        <w:ind w:left="5760" w:hanging="360"/>
      </w:pPr>
      <w:rPr>
        <w:rFonts w:ascii="Courier New" w:hAnsi="Courier New"/>
      </w:rPr>
    </w:lvl>
    <w:lvl w:ilvl="8" w:tplc="171E3F52">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E"/>
    <w:multiLevelType w:val="hybridMultilevel"/>
    <w:tmpl w:val="00000006"/>
    <w:lvl w:ilvl="0" w:tplc="D8582448">
      <w:start w:val="1"/>
      <w:numFmt w:val="bullet"/>
      <w:lvlText w:val=""/>
      <w:lvlJc w:val="left"/>
      <w:pPr>
        <w:tabs>
          <w:tab w:val="num" w:pos="720"/>
        </w:tabs>
        <w:ind w:left="720" w:hanging="360"/>
      </w:pPr>
      <w:rPr>
        <w:rFonts w:ascii="Symbol" w:hAnsi="Symbol"/>
        <w:bdr w:val="nil"/>
      </w:rPr>
    </w:lvl>
    <w:lvl w:ilvl="1" w:tplc="4EA69E9A">
      <w:start w:val="1"/>
      <w:numFmt w:val="bullet"/>
      <w:lvlText w:val="o"/>
      <w:lvlJc w:val="left"/>
      <w:pPr>
        <w:tabs>
          <w:tab w:val="num" w:pos="1440"/>
        </w:tabs>
        <w:ind w:left="1440" w:hanging="360"/>
      </w:pPr>
      <w:rPr>
        <w:rFonts w:ascii="Courier New" w:hAnsi="Courier New"/>
      </w:rPr>
    </w:lvl>
    <w:lvl w:ilvl="2" w:tplc="1B0A9C98">
      <w:start w:val="1"/>
      <w:numFmt w:val="bullet"/>
      <w:lvlText w:val=""/>
      <w:lvlJc w:val="left"/>
      <w:pPr>
        <w:tabs>
          <w:tab w:val="num" w:pos="2160"/>
        </w:tabs>
        <w:ind w:left="2160" w:hanging="360"/>
      </w:pPr>
      <w:rPr>
        <w:rFonts w:ascii="Wingdings" w:hAnsi="Wingdings"/>
      </w:rPr>
    </w:lvl>
    <w:lvl w:ilvl="3" w:tplc="0E9A87EA">
      <w:start w:val="1"/>
      <w:numFmt w:val="bullet"/>
      <w:lvlText w:val=""/>
      <w:lvlJc w:val="left"/>
      <w:pPr>
        <w:tabs>
          <w:tab w:val="num" w:pos="2880"/>
        </w:tabs>
        <w:ind w:left="2880" w:hanging="360"/>
      </w:pPr>
      <w:rPr>
        <w:rFonts w:ascii="Symbol" w:hAnsi="Symbol"/>
      </w:rPr>
    </w:lvl>
    <w:lvl w:ilvl="4" w:tplc="BE7AFB02">
      <w:start w:val="1"/>
      <w:numFmt w:val="bullet"/>
      <w:lvlText w:val="o"/>
      <w:lvlJc w:val="left"/>
      <w:pPr>
        <w:tabs>
          <w:tab w:val="num" w:pos="3600"/>
        </w:tabs>
        <w:ind w:left="3600" w:hanging="360"/>
      </w:pPr>
      <w:rPr>
        <w:rFonts w:ascii="Courier New" w:hAnsi="Courier New"/>
      </w:rPr>
    </w:lvl>
    <w:lvl w:ilvl="5" w:tplc="44ACC7B8">
      <w:start w:val="1"/>
      <w:numFmt w:val="bullet"/>
      <w:lvlText w:val=""/>
      <w:lvlJc w:val="left"/>
      <w:pPr>
        <w:tabs>
          <w:tab w:val="num" w:pos="4320"/>
        </w:tabs>
        <w:ind w:left="4320" w:hanging="360"/>
      </w:pPr>
      <w:rPr>
        <w:rFonts w:ascii="Wingdings" w:hAnsi="Wingdings"/>
      </w:rPr>
    </w:lvl>
    <w:lvl w:ilvl="6" w:tplc="7680A078">
      <w:start w:val="1"/>
      <w:numFmt w:val="bullet"/>
      <w:lvlText w:val=""/>
      <w:lvlJc w:val="left"/>
      <w:pPr>
        <w:tabs>
          <w:tab w:val="num" w:pos="5040"/>
        </w:tabs>
        <w:ind w:left="5040" w:hanging="360"/>
      </w:pPr>
      <w:rPr>
        <w:rFonts w:ascii="Symbol" w:hAnsi="Symbol"/>
      </w:rPr>
    </w:lvl>
    <w:lvl w:ilvl="7" w:tplc="AD645590">
      <w:start w:val="1"/>
      <w:numFmt w:val="bullet"/>
      <w:lvlText w:val="o"/>
      <w:lvlJc w:val="left"/>
      <w:pPr>
        <w:tabs>
          <w:tab w:val="num" w:pos="5760"/>
        </w:tabs>
        <w:ind w:left="5760" w:hanging="360"/>
      </w:pPr>
      <w:rPr>
        <w:rFonts w:ascii="Courier New" w:hAnsi="Courier New"/>
      </w:rPr>
    </w:lvl>
    <w:lvl w:ilvl="8" w:tplc="E9CA7F9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F"/>
    <w:multiLevelType w:val="hybridMultilevel"/>
    <w:tmpl w:val="00000007"/>
    <w:lvl w:ilvl="0" w:tplc="0024A294">
      <w:start w:val="1"/>
      <w:numFmt w:val="bullet"/>
      <w:lvlText w:val=""/>
      <w:lvlJc w:val="left"/>
      <w:pPr>
        <w:tabs>
          <w:tab w:val="num" w:pos="720"/>
        </w:tabs>
        <w:ind w:left="720" w:hanging="360"/>
      </w:pPr>
      <w:rPr>
        <w:rFonts w:ascii="Symbol" w:hAnsi="Symbol"/>
        <w:bdr w:val="nil"/>
      </w:rPr>
    </w:lvl>
    <w:lvl w:ilvl="1" w:tplc="83526FB6">
      <w:start w:val="1"/>
      <w:numFmt w:val="bullet"/>
      <w:lvlText w:val="o"/>
      <w:lvlJc w:val="left"/>
      <w:pPr>
        <w:tabs>
          <w:tab w:val="num" w:pos="1440"/>
        </w:tabs>
        <w:ind w:left="1440" w:hanging="360"/>
      </w:pPr>
      <w:rPr>
        <w:rFonts w:ascii="Courier New" w:hAnsi="Courier New"/>
      </w:rPr>
    </w:lvl>
    <w:lvl w:ilvl="2" w:tplc="3474D224">
      <w:start w:val="1"/>
      <w:numFmt w:val="bullet"/>
      <w:lvlText w:val=""/>
      <w:lvlJc w:val="left"/>
      <w:pPr>
        <w:tabs>
          <w:tab w:val="num" w:pos="2160"/>
        </w:tabs>
        <w:ind w:left="2160" w:hanging="360"/>
      </w:pPr>
      <w:rPr>
        <w:rFonts w:ascii="Wingdings" w:hAnsi="Wingdings"/>
      </w:rPr>
    </w:lvl>
    <w:lvl w:ilvl="3" w:tplc="309A04AA">
      <w:start w:val="1"/>
      <w:numFmt w:val="bullet"/>
      <w:lvlText w:val=""/>
      <w:lvlJc w:val="left"/>
      <w:pPr>
        <w:tabs>
          <w:tab w:val="num" w:pos="2880"/>
        </w:tabs>
        <w:ind w:left="2880" w:hanging="360"/>
      </w:pPr>
      <w:rPr>
        <w:rFonts w:ascii="Symbol" w:hAnsi="Symbol"/>
      </w:rPr>
    </w:lvl>
    <w:lvl w:ilvl="4" w:tplc="57AE11A4">
      <w:start w:val="1"/>
      <w:numFmt w:val="bullet"/>
      <w:lvlText w:val="o"/>
      <w:lvlJc w:val="left"/>
      <w:pPr>
        <w:tabs>
          <w:tab w:val="num" w:pos="3600"/>
        </w:tabs>
        <w:ind w:left="3600" w:hanging="360"/>
      </w:pPr>
      <w:rPr>
        <w:rFonts w:ascii="Courier New" w:hAnsi="Courier New"/>
      </w:rPr>
    </w:lvl>
    <w:lvl w:ilvl="5" w:tplc="0EF08136">
      <w:start w:val="1"/>
      <w:numFmt w:val="bullet"/>
      <w:lvlText w:val=""/>
      <w:lvlJc w:val="left"/>
      <w:pPr>
        <w:tabs>
          <w:tab w:val="num" w:pos="4320"/>
        </w:tabs>
        <w:ind w:left="4320" w:hanging="360"/>
      </w:pPr>
      <w:rPr>
        <w:rFonts w:ascii="Wingdings" w:hAnsi="Wingdings"/>
      </w:rPr>
    </w:lvl>
    <w:lvl w:ilvl="6" w:tplc="5B0094B6">
      <w:start w:val="1"/>
      <w:numFmt w:val="bullet"/>
      <w:lvlText w:val=""/>
      <w:lvlJc w:val="left"/>
      <w:pPr>
        <w:tabs>
          <w:tab w:val="num" w:pos="5040"/>
        </w:tabs>
        <w:ind w:left="5040" w:hanging="360"/>
      </w:pPr>
      <w:rPr>
        <w:rFonts w:ascii="Symbol" w:hAnsi="Symbol"/>
      </w:rPr>
    </w:lvl>
    <w:lvl w:ilvl="7" w:tplc="B6CEAA10">
      <w:start w:val="1"/>
      <w:numFmt w:val="bullet"/>
      <w:lvlText w:val="o"/>
      <w:lvlJc w:val="left"/>
      <w:pPr>
        <w:tabs>
          <w:tab w:val="num" w:pos="5760"/>
        </w:tabs>
        <w:ind w:left="5760" w:hanging="360"/>
      </w:pPr>
      <w:rPr>
        <w:rFonts w:ascii="Courier New" w:hAnsi="Courier New"/>
      </w:rPr>
    </w:lvl>
    <w:lvl w:ilvl="8" w:tplc="B810B5C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0"/>
    <w:multiLevelType w:val="hybridMultilevel"/>
    <w:tmpl w:val="00000008"/>
    <w:lvl w:ilvl="0" w:tplc="CB2C119C">
      <w:start w:val="1"/>
      <w:numFmt w:val="bullet"/>
      <w:lvlText w:val=""/>
      <w:lvlJc w:val="left"/>
      <w:pPr>
        <w:tabs>
          <w:tab w:val="num" w:pos="720"/>
        </w:tabs>
        <w:ind w:left="720" w:hanging="360"/>
      </w:pPr>
      <w:rPr>
        <w:rFonts w:ascii="Symbol" w:hAnsi="Symbol"/>
        <w:bdr w:val="nil"/>
      </w:rPr>
    </w:lvl>
    <w:lvl w:ilvl="1" w:tplc="E528C99C">
      <w:start w:val="1"/>
      <w:numFmt w:val="bullet"/>
      <w:lvlText w:val="o"/>
      <w:lvlJc w:val="left"/>
      <w:pPr>
        <w:tabs>
          <w:tab w:val="num" w:pos="1440"/>
        </w:tabs>
        <w:ind w:left="1440" w:hanging="360"/>
      </w:pPr>
      <w:rPr>
        <w:rFonts w:ascii="Courier New" w:hAnsi="Courier New"/>
      </w:rPr>
    </w:lvl>
    <w:lvl w:ilvl="2" w:tplc="00561C54">
      <w:start w:val="1"/>
      <w:numFmt w:val="bullet"/>
      <w:lvlText w:val=""/>
      <w:lvlJc w:val="left"/>
      <w:pPr>
        <w:tabs>
          <w:tab w:val="num" w:pos="2160"/>
        </w:tabs>
        <w:ind w:left="2160" w:hanging="360"/>
      </w:pPr>
      <w:rPr>
        <w:rFonts w:ascii="Wingdings" w:hAnsi="Wingdings"/>
      </w:rPr>
    </w:lvl>
    <w:lvl w:ilvl="3" w:tplc="0E68EEBA">
      <w:start w:val="1"/>
      <w:numFmt w:val="bullet"/>
      <w:lvlText w:val=""/>
      <w:lvlJc w:val="left"/>
      <w:pPr>
        <w:tabs>
          <w:tab w:val="num" w:pos="2880"/>
        </w:tabs>
        <w:ind w:left="2880" w:hanging="360"/>
      </w:pPr>
      <w:rPr>
        <w:rFonts w:ascii="Symbol" w:hAnsi="Symbol"/>
      </w:rPr>
    </w:lvl>
    <w:lvl w:ilvl="4" w:tplc="DE726DD8">
      <w:start w:val="1"/>
      <w:numFmt w:val="bullet"/>
      <w:lvlText w:val="o"/>
      <w:lvlJc w:val="left"/>
      <w:pPr>
        <w:tabs>
          <w:tab w:val="num" w:pos="3600"/>
        </w:tabs>
        <w:ind w:left="3600" w:hanging="360"/>
      </w:pPr>
      <w:rPr>
        <w:rFonts w:ascii="Courier New" w:hAnsi="Courier New"/>
      </w:rPr>
    </w:lvl>
    <w:lvl w:ilvl="5" w:tplc="917821EE">
      <w:start w:val="1"/>
      <w:numFmt w:val="bullet"/>
      <w:lvlText w:val=""/>
      <w:lvlJc w:val="left"/>
      <w:pPr>
        <w:tabs>
          <w:tab w:val="num" w:pos="4320"/>
        </w:tabs>
        <w:ind w:left="4320" w:hanging="360"/>
      </w:pPr>
      <w:rPr>
        <w:rFonts w:ascii="Wingdings" w:hAnsi="Wingdings"/>
      </w:rPr>
    </w:lvl>
    <w:lvl w:ilvl="6" w:tplc="F4700718">
      <w:start w:val="1"/>
      <w:numFmt w:val="bullet"/>
      <w:lvlText w:val=""/>
      <w:lvlJc w:val="left"/>
      <w:pPr>
        <w:tabs>
          <w:tab w:val="num" w:pos="5040"/>
        </w:tabs>
        <w:ind w:left="5040" w:hanging="360"/>
      </w:pPr>
      <w:rPr>
        <w:rFonts w:ascii="Symbol" w:hAnsi="Symbol"/>
      </w:rPr>
    </w:lvl>
    <w:lvl w:ilvl="7" w:tplc="9E42C4B0">
      <w:start w:val="1"/>
      <w:numFmt w:val="bullet"/>
      <w:lvlText w:val="o"/>
      <w:lvlJc w:val="left"/>
      <w:pPr>
        <w:tabs>
          <w:tab w:val="num" w:pos="5760"/>
        </w:tabs>
        <w:ind w:left="5760" w:hanging="360"/>
      </w:pPr>
      <w:rPr>
        <w:rFonts w:ascii="Courier New" w:hAnsi="Courier New"/>
      </w:rPr>
    </w:lvl>
    <w:lvl w:ilvl="8" w:tplc="31A4A746">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1"/>
    <w:multiLevelType w:val="hybridMultilevel"/>
    <w:tmpl w:val="00000009"/>
    <w:lvl w:ilvl="0" w:tplc="9EEE934C">
      <w:start w:val="1"/>
      <w:numFmt w:val="bullet"/>
      <w:lvlText w:val=""/>
      <w:lvlJc w:val="left"/>
      <w:pPr>
        <w:tabs>
          <w:tab w:val="num" w:pos="720"/>
        </w:tabs>
        <w:ind w:left="720" w:hanging="360"/>
      </w:pPr>
      <w:rPr>
        <w:rFonts w:ascii="Symbol" w:hAnsi="Symbol"/>
        <w:bdr w:val="nil"/>
      </w:rPr>
    </w:lvl>
    <w:lvl w:ilvl="1" w:tplc="63A089EE">
      <w:start w:val="1"/>
      <w:numFmt w:val="bullet"/>
      <w:lvlText w:val="o"/>
      <w:lvlJc w:val="left"/>
      <w:pPr>
        <w:tabs>
          <w:tab w:val="num" w:pos="1440"/>
        </w:tabs>
        <w:ind w:left="1440" w:hanging="360"/>
      </w:pPr>
      <w:rPr>
        <w:rFonts w:ascii="Courier New" w:hAnsi="Courier New"/>
      </w:rPr>
    </w:lvl>
    <w:lvl w:ilvl="2" w:tplc="0A802C60">
      <w:start w:val="1"/>
      <w:numFmt w:val="bullet"/>
      <w:lvlText w:val=""/>
      <w:lvlJc w:val="left"/>
      <w:pPr>
        <w:tabs>
          <w:tab w:val="num" w:pos="2160"/>
        </w:tabs>
        <w:ind w:left="2160" w:hanging="360"/>
      </w:pPr>
      <w:rPr>
        <w:rFonts w:ascii="Wingdings" w:hAnsi="Wingdings"/>
      </w:rPr>
    </w:lvl>
    <w:lvl w:ilvl="3" w:tplc="B3F075CC">
      <w:start w:val="1"/>
      <w:numFmt w:val="bullet"/>
      <w:lvlText w:val=""/>
      <w:lvlJc w:val="left"/>
      <w:pPr>
        <w:tabs>
          <w:tab w:val="num" w:pos="2880"/>
        </w:tabs>
        <w:ind w:left="2880" w:hanging="360"/>
      </w:pPr>
      <w:rPr>
        <w:rFonts w:ascii="Symbol" w:hAnsi="Symbol"/>
      </w:rPr>
    </w:lvl>
    <w:lvl w:ilvl="4" w:tplc="AA9EE4DA">
      <w:start w:val="1"/>
      <w:numFmt w:val="bullet"/>
      <w:lvlText w:val="o"/>
      <w:lvlJc w:val="left"/>
      <w:pPr>
        <w:tabs>
          <w:tab w:val="num" w:pos="3600"/>
        </w:tabs>
        <w:ind w:left="3600" w:hanging="360"/>
      </w:pPr>
      <w:rPr>
        <w:rFonts w:ascii="Courier New" w:hAnsi="Courier New"/>
      </w:rPr>
    </w:lvl>
    <w:lvl w:ilvl="5" w:tplc="26B09160">
      <w:start w:val="1"/>
      <w:numFmt w:val="bullet"/>
      <w:lvlText w:val=""/>
      <w:lvlJc w:val="left"/>
      <w:pPr>
        <w:tabs>
          <w:tab w:val="num" w:pos="4320"/>
        </w:tabs>
        <w:ind w:left="4320" w:hanging="360"/>
      </w:pPr>
      <w:rPr>
        <w:rFonts w:ascii="Wingdings" w:hAnsi="Wingdings"/>
      </w:rPr>
    </w:lvl>
    <w:lvl w:ilvl="6" w:tplc="A5A88E68">
      <w:start w:val="1"/>
      <w:numFmt w:val="bullet"/>
      <w:lvlText w:val=""/>
      <w:lvlJc w:val="left"/>
      <w:pPr>
        <w:tabs>
          <w:tab w:val="num" w:pos="5040"/>
        </w:tabs>
        <w:ind w:left="5040" w:hanging="360"/>
      </w:pPr>
      <w:rPr>
        <w:rFonts w:ascii="Symbol" w:hAnsi="Symbol"/>
      </w:rPr>
    </w:lvl>
    <w:lvl w:ilvl="7" w:tplc="A7DE6624">
      <w:start w:val="1"/>
      <w:numFmt w:val="bullet"/>
      <w:lvlText w:val="o"/>
      <w:lvlJc w:val="left"/>
      <w:pPr>
        <w:tabs>
          <w:tab w:val="num" w:pos="5760"/>
        </w:tabs>
        <w:ind w:left="5760" w:hanging="360"/>
      </w:pPr>
      <w:rPr>
        <w:rFonts w:ascii="Courier New" w:hAnsi="Courier New"/>
      </w:rPr>
    </w:lvl>
    <w:lvl w:ilvl="8" w:tplc="0EB2196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2"/>
    <w:multiLevelType w:val="hybridMultilevel"/>
    <w:tmpl w:val="0000000A"/>
    <w:lvl w:ilvl="0" w:tplc="C016A556">
      <w:start w:val="1"/>
      <w:numFmt w:val="bullet"/>
      <w:lvlText w:val=""/>
      <w:lvlJc w:val="left"/>
      <w:pPr>
        <w:tabs>
          <w:tab w:val="num" w:pos="720"/>
        </w:tabs>
        <w:ind w:left="720" w:hanging="360"/>
      </w:pPr>
      <w:rPr>
        <w:rFonts w:ascii="Symbol" w:hAnsi="Symbol"/>
        <w:bdr w:val="nil"/>
      </w:rPr>
    </w:lvl>
    <w:lvl w:ilvl="1" w:tplc="79D8E2A2">
      <w:start w:val="1"/>
      <w:numFmt w:val="bullet"/>
      <w:lvlText w:val="o"/>
      <w:lvlJc w:val="left"/>
      <w:pPr>
        <w:tabs>
          <w:tab w:val="num" w:pos="1440"/>
        </w:tabs>
        <w:ind w:left="1440" w:hanging="360"/>
      </w:pPr>
      <w:rPr>
        <w:rFonts w:ascii="Courier New" w:hAnsi="Courier New"/>
      </w:rPr>
    </w:lvl>
    <w:lvl w:ilvl="2" w:tplc="19B0CD94">
      <w:start w:val="1"/>
      <w:numFmt w:val="bullet"/>
      <w:lvlText w:val=""/>
      <w:lvlJc w:val="left"/>
      <w:pPr>
        <w:tabs>
          <w:tab w:val="num" w:pos="2160"/>
        </w:tabs>
        <w:ind w:left="2160" w:hanging="360"/>
      </w:pPr>
      <w:rPr>
        <w:rFonts w:ascii="Wingdings" w:hAnsi="Wingdings"/>
      </w:rPr>
    </w:lvl>
    <w:lvl w:ilvl="3" w:tplc="3F1A2708">
      <w:start w:val="1"/>
      <w:numFmt w:val="bullet"/>
      <w:lvlText w:val=""/>
      <w:lvlJc w:val="left"/>
      <w:pPr>
        <w:tabs>
          <w:tab w:val="num" w:pos="2880"/>
        </w:tabs>
        <w:ind w:left="2880" w:hanging="360"/>
      </w:pPr>
      <w:rPr>
        <w:rFonts w:ascii="Symbol" w:hAnsi="Symbol"/>
      </w:rPr>
    </w:lvl>
    <w:lvl w:ilvl="4" w:tplc="B39C010E">
      <w:start w:val="1"/>
      <w:numFmt w:val="bullet"/>
      <w:lvlText w:val="o"/>
      <w:lvlJc w:val="left"/>
      <w:pPr>
        <w:tabs>
          <w:tab w:val="num" w:pos="3600"/>
        </w:tabs>
        <w:ind w:left="3600" w:hanging="360"/>
      </w:pPr>
      <w:rPr>
        <w:rFonts w:ascii="Courier New" w:hAnsi="Courier New"/>
      </w:rPr>
    </w:lvl>
    <w:lvl w:ilvl="5" w:tplc="EDA69E02">
      <w:start w:val="1"/>
      <w:numFmt w:val="bullet"/>
      <w:lvlText w:val=""/>
      <w:lvlJc w:val="left"/>
      <w:pPr>
        <w:tabs>
          <w:tab w:val="num" w:pos="4320"/>
        </w:tabs>
        <w:ind w:left="4320" w:hanging="360"/>
      </w:pPr>
      <w:rPr>
        <w:rFonts w:ascii="Wingdings" w:hAnsi="Wingdings"/>
      </w:rPr>
    </w:lvl>
    <w:lvl w:ilvl="6" w:tplc="2CBA222C">
      <w:start w:val="1"/>
      <w:numFmt w:val="bullet"/>
      <w:lvlText w:val=""/>
      <w:lvlJc w:val="left"/>
      <w:pPr>
        <w:tabs>
          <w:tab w:val="num" w:pos="5040"/>
        </w:tabs>
        <w:ind w:left="5040" w:hanging="360"/>
      </w:pPr>
      <w:rPr>
        <w:rFonts w:ascii="Symbol" w:hAnsi="Symbol"/>
      </w:rPr>
    </w:lvl>
    <w:lvl w:ilvl="7" w:tplc="6A8CE7F0">
      <w:start w:val="1"/>
      <w:numFmt w:val="bullet"/>
      <w:lvlText w:val="o"/>
      <w:lvlJc w:val="left"/>
      <w:pPr>
        <w:tabs>
          <w:tab w:val="num" w:pos="5760"/>
        </w:tabs>
        <w:ind w:left="5760" w:hanging="360"/>
      </w:pPr>
      <w:rPr>
        <w:rFonts w:ascii="Courier New" w:hAnsi="Courier New"/>
      </w:rPr>
    </w:lvl>
    <w:lvl w:ilvl="8" w:tplc="8212667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3"/>
    <w:multiLevelType w:val="hybridMultilevel"/>
    <w:tmpl w:val="0000000B"/>
    <w:lvl w:ilvl="0" w:tplc="05EC8064">
      <w:start w:val="1"/>
      <w:numFmt w:val="bullet"/>
      <w:lvlText w:val=""/>
      <w:lvlJc w:val="left"/>
      <w:pPr>
        <w:tabs>
          <w:tab w:val="num" w:pos="720"/>
        </w:tabs>
        <w:ind w:left="720" w:hanging="360"/>
      </w:pPr>
      <w:rPr>
        <w:rFonts w:ascii="Symbol" w:hAnsi="Symbol"/>
        <w:bdr w:val="nil"/>
      </w:rPr>
    </w:lvl>
    <w:lvl w:ilvl="1" w:tplc="22160D3C">
      <w:start w:val="1"/>
      <w:numFmt w:val="bullet"/>
      <w:lvlText w:val="o"/>
      <w:lvlJc w:val="left"/>
      <w:pPr>
        <w:tabs>
          <w:tab w:val="num" w:pos="1440"/>
        </w:tabs>
        <w:ind w:left="1440" w:hanging="360"/>
      </w:pPr>
      <w:rPr>
        <w:rFonts w:ascii="Courier New" w:hAnsi="Courier New"/>
      </w:rPr>
    </w:lvl>
    <w:lvl w:ilvl="2" w:tplc="33A49E3A">
      <w:start w:val="1"/>
      <w:numFmt w:val="bullet"/>
      <w:lvlText w:val=""/>
      <w:lvlJc w:val="left"/>
      <w:pPr>
        <w:tabs>
          <w:tab w:val="num" w:pos="2160"/>
        </w:tabs>
        <w:ind w:left="2160" w:hanging="360"/>
      </w:pPr>
      <w:rPr>
        <w:rFonts w:ascii="Wingdings" w:hAnsi="Wingdings"/>
      </w:rPr>
    </w:lvl>
    <w:lvl w:ilvl="3" w:tplc="A20047BA">
      <w:start w:val="1"/>
      <w:numFmt w:val="bullet"/>
      <w:lvlText w:val=""/>
      <w:lvlJc w:val="left"/>
      <w:pPr>
        <w:tabs>
          <w:tab w:val="num" w:pos="2880"/>
        </w:tabs>
        <w:ind w:left="2880" w:hanging="360"/>
      </w:pPr>
      <w:rPr>
        <w:rFonts w:ascii="Symbol" w:hAnsi="Symbol"/>
      </w:rPr>
    </w:lvl>
    <w:lvl w:ilvl="4" w:tplc="FDC40DE4">
      <w:start w:val="1"/>
      <w:numFmt w:val="bullet"/>
      <w:lvlText w:val="o"/>
      <w:lvlJc w:val="left"/>
      <w:pPr>
        <w:tabs>
          <w:tab w:val="num" w:pos="3600"/>
        </w:tabs>
        <w:ind w:left="3600" w:hanging="360"/>
      </w:pPr>
      <w:rPr>
        <w:rFonts w:ascii="Courier New" w:hAnsi="Courier New"/>
      </w:rPr>
    </w:lvl>
    <w:lvl w:ilvl="5" w:tplc="38B60276">
      <w:start w:val="1"/>
      <w:numFmt w:val="bullet"/>
      <w:lvlText w:val=""/>
      <w:lvlJc w:val="left"/>
      <w:pPr>
        <w:tabs>
          <w:tab w:val="num" w:pos="4320"/>
        </w:tabs>
        <w:ind w:left="4320" w:hanging="360"/>
      </w:pPr>
      <w:rPr>
        <w:rFonts w:ascii="Wingdings" w:hAnsi="Wingdings"/>
      </w:rPr>
    </w:lvl>
    <w:lvl w:ilvl="6" w:tplc="BDBA3BB0">
      <w:start w:val="1"/>
      <w:numFmt w:val="bullet"/>
      <w:lvlText w:val=""/>
      <w:lvlJc w:val="left"/>
      <w:pPr>
        <w:tabs>
          <w:tab w:val="num" w:pos="5040"/>
        </w:tabs>
        <w:ind w:left="5040" w:hanging="360"/>
      </w:pPr>
      <w:rPr>
        <w:rFonts w:ascii="Symbol" w:hAnsi="Symbol"/>
      </w:rPr>
    </w:lvl>
    <w:lvl w:ilvl="7" w:tplc="2FC4F0C0">
      <w:start w:val="1"/>
      <w:numFmt w:val="bullet"/>
      <w:lvlText w:val="o"/>
      <w:lvlJc w:val="left"/>
      <w:pPr>
        <w:tabs>
          <w:tab w:val="num" w:pos="5760"/>
        </w:tabs>
        <w:ind w:left="5760" w:hanging="360"/>
      </w:pPr>
      <w:rPr>
        <w:rFonts w:ascii="Courier New" w:hAnsi="Courier New"/>
      </w:rPr>
    </w:lvl>
    <w:lvl w:ilvl="8" w:tplc="8348F67E">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4"/>
    <w:multiLevelType w:val="hybridMultilevel"/>
    <w:tmpl w:val="0000000C"/>
    <w:lvl w:ilvl="0" w:tplc="E52A01F4">
      <w:start w:val="1"/>
      <w:numFmt w:val="bullet"/>
      <w:lvlText w:val=""/>
      <w:lvlJc w:val="left"/>
      <w:pPr>
        <w:tabs>
          <w:tab w:val="num" w:pos="720"/>
        </w:tabs>
        <w:ind w:left="720" w:hanging="360"/>
      </w:pPr>
      <w:rPr>
        <w:rFonts w:ascii="Symbol" w:hAnsi="Symbol"/>
        <w:bdr w:val="nil"/>
      </w:rPr>
    </w:lvl>
    <w:lvl w:ilvl="1" w:tplc="3D1E328A">
      <w:start w:val="1"/>
      <w:numFmt w:val="bullet"/>
      <w:lvlText w:val="o"/>
      <w:lvlJc w:val="left"/>
      <w:pPr>
        <w:tabs>
          <w:tab w:val="num" w:pos="1440"/>
        </w:tabs>
        <w:ind w:left="1440" w:hanging="360"/>
      </w:pPr>
      <w:rPr>
        <w:rFonts w:ascii="Courier New" w:hAnsi="Courier New"/>
      </w:rPr>
    </w:lvl>
    <w:lvl w:ilvl="2" w:tplc="4244B67C">
      <w:start w:val="1"/>
      <w:numFmt w:val="bullet"/>
      <w:lvlText w:val=""/>
      <w:lvlJc w:val="left"/>
      <w:pPr>
        <w:tabs>
          <w:tab w:val="num" w:pos="2160"/>
        </w:tabs>
        <w:ind w:left="2160" w:hanging="360"/>
      </w:pPr>
      <w:rPr>
        <w:rFonts w:ascii="Wingdings" w:hAnsi="Wingdings"/>
      </w:rPr>
    </w:lvl>
    <w:lvl w:ilvl="3" w:tplc="655AC4E4">
      <w:start w:val="1"/>
      <w:numFmt w:val="bullet"/>
      <w:lvlText w:val=""/>
      <w:lvlJc w:val="left"/>
      <w:pPr>
        <w:tabs>
          <w:tab w:val="num" w:pos="2880"/>
        </w:tabs>
        <w:ind w:left="2880" w:hanging="360"/>
      </w:pPr>
      <w:rPr>
        <w:rFonts w:ascii="Symbol" w:hAnsi="Symbol"/>
      </w:rPr>
    </w:lvl>
    <w:lvl w:ilvl="4" w:tplc="D77EAB5E">
      <w:start w:val="1"/>
      <w:numFmt w:val="bullet"/>
      <w:lvlText w:val="o"/>
      <w:lvlJc w:val="left"/>
      <w:pPr>
        <w:tabs>
          <w:tab w:val="num" w:pos="3600"/>
        </w:tabs>
        <w:ind w:left="3600" w:hanging="360"/>
      </w:pPr>
      <w:rPr>
        <w:rFonts w:ascii="Courier New" w:hAnsi="Courier New"/>
      </w:rPr>
    </w:lvl>
    <w:lvl w:ilvl="5" w:tplc="9ED02B8E">
      <w:start w:val="1"/>
      <w:numFmt w:val="bullet"/>
      <w:lvlText w:val=""/>
      <w:lvlJc w:val="left"/>
      <w:pPr>
        <w:tabs>
          <w:tab w:val="num" w:pos="4320"/>
        </w:tabs>
        <w:ind w:left="4320" w:hanging="360"/>
      </w:pPr>
      <w:rPr>
        <w:rFonts w:ascii="Wingdings" w:hAnsi="Wingdings"/>
      </w:rPr>
    </w:lvl>
    <w:lvl w:ilvl="6" w:tplc="59CC7FF0">
      <w:start w:val="1"/>
      <w:numFmt w:val="bullet"/>
      <w:lvlText w:val=""/>
      <w:lvlJc w:val="left"/>
      <w:pPr>
        <w:tabs>
          <w:tab w:val="num" w:pos="5040"/>
        </w:tabs>
        <w:ind w:left="5040" w:hanging="360"/>
      </w:pPr>
      <w:rPr>
        <w:rFonts w:ascii="Symbol" w:hAnsi="Symbol"/>
      </w:rPr>
    </w:lvl>
    <w:lvl w:ilvl="7" w:tplc="BC300C5C">
      <w:start w:val="1"/>
      <w:numFmt w:val="bullet"/>
      <w:lvlText w:val="o"/>
      <w:lvlJc w:val="left"/>
      <w:pPr>
        <w:tabs>
          <w:tab w:val="num" w:pos="5760"/>
        </w:tabs>
        <w:ind w:left="5760" w:hanging="360"/>
      </w:pPr>
      <w:rPr>
        <w:rFonts w:ascii="Courier New" w:hAnsi="Courier New"/>
      </w:rPr>
    </w:lvl>
    <w:lvl w:ilvl="8" w:tplc="79B481F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5"/>
    <w:multiLevelType w:val="hybridMultilevel"/>
    <w:tmpl w:val="0000000D"/>
    <w:lvl w:ilvl="0" w:tplc="A596D4EA">
      <w:start w:val="1"/>
      <w:numFmt w:val="bullet"/>
      <w:lvlText w:val=""/>
      <w:lvlJc w:val="left"/>
      <w:pPr>
        <w:tabs>
          <w:tab w:val="num" w:pos="720"/>
        </w:tabs>
        <w:ind w:left="720" w:hanging="360"/>
      </w:pPr>
      <w:rPr>
        <w:rFonts w:ascii="Symbol" w:hAnsi="Symbol"/>
        <w:bdr w:val="nil"/>
      </w:rPr>
    </w:lvl>
    <w:lvl w:ilvl="1" w:tplc="B718B2F2">
      <w:start w:val="1"/>
      <w:numFmt w:val="bullet"/>
      <w:lvlText w:val="o"/>
      <w:lvlJc w:val="left"/>
      <w:pPr>
        <w:tabs>
          <w:tab w:val="num" w:pos="1440"/>
        </w:tabs>
        <w:ind w:left="1440" w:hanging="360"/>
      </w:pPr>
      <w:rPr>
        <w:rFonts w:ascii="Courier New" w:hAnsi="Courier New"/>
      </w:rPr>
    </w:lvl>
    <w:lvl w:ilvl="2" w:tplc="909E8DC6">
      <w:start w:val="1"/>
      <w:numFmt w:val="bullet"/>
      <w:lvlText w:val=""/>
      <w:lvlJc w:val="left"/>
      <w:pPr>
        <w:tabs>
          <w:tab w:val="num" w:pos="2160"/>
        </w:tabs>
        <w:ind w:left="2160" w:hanging="360"/>
      </w:pPr>
      <w:rPr>
        <w:rFonts w:ascii="Wingdings" w:hAnsi="Wingdings"/>
      </w:rPr>
    </w:lvl>
    <w:lvl w:ilvl="3" w:tplc="72F6A482">
      <w:start w:val="1"/>
      <w:numFmt w:val="bullet"/>
      <w:lvlText w:val=""/>
      <w:lvlJc w:val="left"/>
      <w:pPr>
        <w:tabs>
          <w:tab w:val="num" w:pos="2880"/>
        </w:tabs>
        <w:ind w:left="2880" w:hanging="360"/>
      </w:pPr>
      <w:rPr>
        <w:rFonts w:ascii="Symbol" w:hAnsi="Symbol"/>
      </w:rPr>
    </w:lvl>
    <w:lvl w:ilvl="4" w:tplc="948437A6">
      <w:start w:val="1"/>
      <w:numFmt w:val="bullet"/>
      <w:lvlText w:val="o"/>
      <w:lvlJc w:val="left"/>
      <w:pPr>
        <w:tabs>
          <w:tab w:val="num" w:pos="3600"/>
        </w:tabs>
        <w:ind w:left="3600" w:hanging="360"/>
      </w:pPr>
      <w:rPr>
        <w:rFonts w:ascii="Courier New" w:hAnsi="Courier New"/>
      </w:rPr>
    </w:lvl>
    <w:lvl w:ilvl="5" w:tplc="3066144C">
      <w:start w:val="1"/>
      <w:numFmt w:val="bullet"/>
      <w:lvlText w:val=""/>
      <w:lvlJc w:val="left"/>
      <w:pPr>
        <w:tabs>
          <w:tab w:val="num" w:pos="4320"/>
        </w:tabs>
        <w:ind w:left="4320" w:hanging="360"/>
      </w:pPr>
      <w:rPr>
        <w:rFonts w:ascii="Wingdings" w:hAnsi="Wingdings"/>
      </w:rPr>
    </w:lvl>
    <w:lvl w:ilvl="6" w:tplc="0DF6D7A4">
      <w:start w:val="1"/>
      <w:numFmt w:val="bullet"/>
      <w:lvlText w:val=""/>
      <w:lvlJc w:val="left"/>
      <w:pPr>
        <w:tabs>
          <w:tab w:val="num" w:pos="5040"/>
        </w:tabs>
        <w:ind w:left="5040" w:hanging="360"/>
      </w:pPr>
      <w:rPr>
        <w:rFonts w:ascii="Symbol" w:hAnsi="Symbol"/>
      </w:rPr>
    </w:lvl>
    <w:lvl w:ilvl="7" w:tplc="43C2F02C">
      <w:start w:val="1"/>
      <w:numFmt w:val="bullet"/>
      <w:lvlText w:val="o"/>
      <w:lvlJc w:val="left"/>
      <w:pPr>
        <w:tabs>
          <w:tab w:val="num" w:pos="5760"/>
        </w:tabs>
        <w:ind w:left="5760" w:hanging="360"/>
      </w:pPr>
      <w:rPr>
        <w:rFonts w:ascii="Courier New" w:hAnsi="Courier New"/>
      </w:rPr>
    </w:lvl>
    <w:lvl w:ilvl="8" w:tplc="891429D0">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6"/>
    <w:multiLevelType w:val="hybridMultilevel"/>
    <w:tmpl w:val="0000000E"/>
    <w:lvl w:ilvl="0" w:tplc="77B6093E">
      <w:start w:val="1"/>
      <w:numFmt w:val="bullet"/>
      <w:lvlText w:val=""/>
      <w:lvlJc w:val="left"/>
      <w:pPr>
        <w:tabs>
          <w:tab w:val="num" w:pos="720"/>
        </w:tabs>
        <w:ind w:left="720" w:hanging="360"/>
      </w:pPr>
      <w:rPr>
        <w:rFonts w:ascii="Symbol" w:hAnsi="Symbol"/>
        <w:bdr w:val="nil"/>
      </w:rPr>
    </w:lvl>
    <w:lvl w:ilvl="1" w:tplc="CE0C5AC2">
      <w:start w:val="1"/>
      <w:numFmt w:val="bullet"/>
      <w:lvlText w:val="o"/>
      <w:lvlJc w:val="left"/>
      <w:pPr>
        <w:tabs>
          <w:tab w:val="num" w:pos="1440"/>
        </w:tabs>
        <w:ind w:left="1440" w:hanging="360"/>
      </w:pPr>
      <w:rPr>
        <w:rFonts w:ascii="Courier New" w:hAnsi="Courier New"/>
      </w:rPr>
    </w:lvl>
    <w:lvl w:ilvl="2" w:tplc="556446D6">
      <w:start w:val="1"/>
      <w:numFmt w:val="bullet"/>
      <w:lvlText w:val=""/>
      <w:lvlJc w:val="left"/>
      <w:pPr>
        <w:tabs>
          <w:tab w:val="num" w:pos="2160"/>
        </w:tabs>
        <w:ind w:left="2160" w:hanging="360"/>
      </w:pPr>
      <w:rPr>
        <w:rFonts w:ascii="Wingdings" w:hAnsi="Wingdings"/>
      </w:rPr>
    </w:lvl>
    <w:lvl w:ilvl="3" w:tplc="D19A7F18">
      <w:start w:val="1"/>
      <w:numFmt w:val="bullet"/>
      <w:lvlText w:val=""/>
      <w:lvlJc w:val="left"/>
      <w:pPr>
        <w:tabs>
          <w:tab w:val="num" w:pos="2880"/>
        </w:tabs>
        <w:ind w:left="2880" w:hanging="360"/>
      </w:pPr>
      <w:rPr>
        <w:rFonts w:ascii="Symbol" w:hAnsi="Symbol"/>
      </w:rPr>
    </w:lvl>
    <w:lvl w:ilvl="4" w:tplc="4A7ABF84">
      <w:start w:val="1"/>
      <w:numFmt w:val="bullet"/>
      <w:lvlText w:val="o"/>
      <w:lvlJc w:val="left"/>
      <w:pPr>
        <w:tabs>
          <w:tab w:val="num" w:pos="3600"/>
        </w:tabs>
        <w:ind w:left="3600" w:hanging="360"/>
      </w:pPr>
      <w:rPr>
        <w:rFonts w:ascii="Courier New" w:hAnsi="Courier New"/>
      </w:rPr>
    </w:lvl>
    <w:lvl w:ilvl="5" w:tplc="C13CA7E8">
      <w:start w:val="1"/>
      <w:numFmt w:val="bullet"/>
      <w:lvlText w:val=""/>
      <w:lvlJc w:val="left"/>
      <w:pPr>
        <w:tabs>
          <w:tab w:val="num" w:pos="4320"/>
        </w:tabs>
        <w:ind w:left="4320" w:hanging="360"/>
      </w:pPr>
      <w:rPr>
        <w:rFonts w:ascii="Wingdings" w:hAnsi="Wingdings"/>
      </w:rPr>
    </w:lvl>
    <w:lvl w:ilvl="6" w:tplc="F618AA6C">
      <w:start w:val="1"/>
      <w:numFmt w:val="bullet"/>
      <w:lvlText w:val=""/>
      <w:lvlJc w:val="left"/>
      <w:pPr>
        <w:tabs>
          <w:tab w:val="num" w:pos="5040"/>
        </w:tabs>
        <w:ind w:left="5040" w:hanging="360"/>
      </w:pPr>
      <w:rPr>
        <w:rFonts w:ascii="Symbol" w:hAnsi="Symbol"/>
      </w:rPr>
    </w:lvl>
    <w:lvl w:ilvl="7" w:tplc="93189E54">
      <w:start w:val="1"/>
      <w:numFmt w:val="bullet"/>
      <w:lvlText w:val="o"/>
      <w:lvlJc w:val="left"/>
      <w:pPr>
        <w:tabs>
          <w:tab w:val="num" w:pos="5760"/>
        </w:tabs>
        <w:ind w:left="5760" w:hanging="360"/>
      </w:pPr>
      <w:rPr>
        <w:rFonts w:ascii="Courier New" w:hAnsi="Courier New"/>
      </w:rPr>
    </w:lvl>
    <w:lvl w:ilvl="8" w:tplc="87A67C5C">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7"/>
    <w:multiLevelType w:val="hybridMultilevel"/>
    <w:tmpl w:val="0000000F"/>
    <w:lvl w:ilvl="0" w:tplc="E538170E">
      <w:start w:val="1"/>
      <w:numFmt w:val="bullet"/>
      <w:lvlText w:val=""/>
      <w:lvlJc w:val="left"/>
      <w:pPr>
        <w:tabs>
          <w:tab w:val="num" w:pos="720"/>
        </w:tabs>
        <w:ind w:left="720" w:hanging="360"/>
      </w:pPr>
      <w:rPr>
        <w:rFonts w:ascii="Symbol" w:hAnsi="Symbol"/>
        <w:bdr w:val="nil"/>
      </w:rPr>
    </w:lvl>
    <w:lvl w:ilvl="1" w:tplc="B73C2652">
      <w:start w:val="1"/>
      <w:numFmt w:val="bullet"/>
      <w:lvlText w:val="o"/>
      <w:lvlJc w:val="left"/>
      <w:pPr>
        <w:tabs>
          <w:tab w:val="num" w:pos="1440"/>
        </w:tabs>
        <w:ind w:left="1440" w:hanging="360"/>
      </w:pPr>
      <w:rPr>
        <w:rFonts w:ascii="Courier New" w:hAnsi="Courier New"/>
      </w:rPr>
    </w:lvl>
    <w:lvl w:ilvl="2" w:tplc="88849470">
      <w:start w:val="1"/>
      <w:numFmt w:val="bullet"/>
      <w:lvlText w:val=""/>
      <w:lvlJc w:val="left"/>
      <w:pPr>
        <w:tabs>
          <w:tab w:val="num" w:pos="2160"/>
        </w:tabs>
        <w:ind w:left="2160" w:hanging="360"/>
      </w:pPr>
      <w:rPr>
        <w:rFonts w:ascii="Wingdings" w:hAnsi="Wingdings"/>
      </w:rPr>
    </w:lvl>
    <w:lvl w:ilvl="3" w:tplc="F886EC76">
      <w:start w:val="1"/>
      <w:numFmt w:val="bullet"/>
      <w:lvlText w:val=""/>
      <w:lvlJc w:val="left"/>
      <w:pPr>
        <w:tabs>
          <w:tab w:val="num" w:pos="2880"/>
        </w:tabs>
        <w:ind w:left="2880" w:hanging="360"/>
      </w:pPr>
      <w:rPr>
        <w:rFonts w:ascii="Symbol" w:hAnsi="Symbol"/>
      </w:rPr>
    </w:lvl>
    <w:lvl w:ilvl="4" w:tplc="306AB274">
      <w:start w:val="1"/>
      <w:numFmt w:val="bullet"/>
      <w:lvlText w:val="o"/>
      <w:lvlJc w:val="left"/>
      <w:pPr>
        <w:tabs>
          <w:tab w:val="num" w:pos="3600"/>
        </w:tabs>
        <w:ind w:left="3600" w:hanging="360"/>
      </w:pPr>
      <w:rPr>
        <w:rFonts w:ascii="Courier New" w:hAnsi="Courier New"/>
      </w:rPr>
    </w:lvl>
    <w:lvl w:ilvl="5" w:tplc="9C22536C">
      <w:start w:val="1"/>
      <w:numFmt w:val="bullet"/>
      <w:lvlText w:val=""/>
      <w:lvlJc w:val="left"/>
      <w:pPr>
        <w:tabs>
          <w:tab w:val="num" w:pos="4320"/>
        </w:tabs>
        <w:ind w:left="4320" w:hanging="360"/>
      </w:pPr>
      <w:rPr>
        <w:rFonts w:ascii="Wingdings" w:hAnsi="Wingdings"/>
      </w:rPr>
    </w:lvl>
    <w:lvl w:ilvl="6" w:tplc="D402DC6C">
      <w:start w:val="1"/>
      <w:numFmt w:val="bullet"/>
      <w:lvlText w:val=""/>
      <w:lvlJc w:val="left"/>
      <w:pPr>
        <w:tabs>
          <w:tab w:val="num" w:pos="5040"/>
        </w:tabs>
        <w:ind w:left="5040" w:hanging="360"/>
      </w:pPr>
      <w:rPr>
        <w:rFonts w:ascii="Symbol" w:hAnsi="Symbol"/>
      </w:rPr>
    </w:lvl>
    <w:lvl w:ilvl="7" w:tplc="D9FC1DFC">
      <w:start w:val="1"/>
      <w:numFmt w:val="bullet"/>
      <w:lvlText w:val="o"/>
      <w:lvlJc w:val="left"/>
      <w:pPr>
        <w:tabs>
          <w:tab w:val="num" w:pos="5760"/>
        </w:tabs>
        <w:ind w:left="5760" w:hanging="360"/>
      </w:pPr>
      <w:rPr>
        <w:rFonts w:ascii="Courier New" w:hAnsi="Courier New"/>
      </w:rPr>
    </w:lvl>
    <w:lvl w:ilvl="8" w:tplc="AE58F41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8"/>
    <w:multiLevelType w:val="hybridMultilevel"/>
    <w:tmpl w:val="00000010"/>
    <w:lvl w:ilvl="0" w:tplc="9F168666">
      <w:start w:val="1"/>
      <w:numFmt w:val="bullet"/>
      <w:lvlText w:val=""/>
      <w:lvlJc w:val="left"/>
      <w:pPr>
        <w:tabs>
          <w:tab w:val="num" w:pos="720"/>
        </w:tabs>
        <w:ind w:left="720" w:hanging="360"/>
      </w:pPr>
      <w:rPr>
        <w:rFonts w:ascii="Symbol" w:hAnsi="Symbol"/>
        <w:bdr w:val="nil"/>
      </w:rPr>
    </w:lvl>
    <w:lvl w:ilvl="1" w:tplc="5F8E1E2A">
      <w:start w:val="1"/>
      <w:numFmt w:val="bullet"/>
      <w:lvlText w:val="o"/>
      <w:lvlJc w:val="left"/>
      <w:pPr>
        <w:tabs>
          <w:tab w:val="num" w:pos="1440"/>
        </w:tabs>
        <w:ind w:left="1440" w:hanging="360"/>
      </w:pPr>
      <w:rPr>
        <w:rFonts w:ascii="Courier New" w:hAnsi="Courier New"/>
      </w:rPr>
    </w:lvl>
    <w:lvl w:ilvl="2" w:tplc="9B70C1B2">
      <w:start w:val="1"/>
      <w:numFmt w:val="bullet"/>
      <w:lvlText w:val=""/>
      <w:lvlJc w:val="left"/>
      <w:pPr>
        <w:tabs>
          <w:tab w:val="num" w:pos="2160"/>
        </w:tabs>
        <w:ind w:left="2160" w:hanging="360"/>
      </w:pPr>
      <w:rPr>
        <w:rFonts w:ascii="Wingdings" w:hAnsi="Wingdings"/>
      </w:rPr>
    </w:lvl>
    <w:lvl w:ilvl="3" w:tplc="6AD4E3BE">
      <w:start w:val="1"/>
      <w:numFmt w:val="bullet"/>
      <w:lvlText w:val=""/>
      <w:lvlJc w:val="left"/>
      <w:pPr>
        <w:tabs>
          <w:tab w:val="num" w:pos="2880"/>
        </w:tabs>
        <w:ind w:left="2880" w:hanging="360"/>
      </w:pPr>
      <w:rPr>
        <w:rFonts w:ascii="Symbol" w:hAnsi="Symbol"/>
      </w:rPr>
    </w:lvl>
    <w:lvl w:ilvl="4" w:tplc="B7108474">
      <w:start w:val="1"/>
      <w:numFmt w:val="bullet"/>
      <w:lvlText w:val="o"/>
      <w:lvlJc w:val="left"/>
      <w:pPr>
        <w:tabs>
          <w:tab w:val="num" w:pos="3600"/>
        </w:tabs>
        <w:ind w:left="3600" w:hanging="360"/>
      </w:pPr>
      <w:rPr>
        <w:rFonts w:ascii="Courier New" w:hAnsi="Courier New"/>
      </w:rPr>
    </w:lvl>
    <w:lvl w:ilvl="5" w:tplc="CE1A60DA">
      <w:start w:val="1"/>
      <w:numFmt w:val="bullet"/>
      <w:lvlText w:val=""/>
      <w:lvlJc w:val="left"/>
      <w:pPr>
        <w:tabs>
          <w:tab w:val="num" w:pos="4320"/>
        </w:tabs>
        <w:ind w:left="4320" w:hanging="360"/>
      </w:pPr>
      <w:rPr>
        <w:rFonts w:ascii="Wingdings" w:hAnsi="Wingdings"/>
      </w:rPr>
    </w:lvl>
    <w:lvl w:ilvl="6" w:tplc="152EF316">
      <w:start w:val="1"/>
      <w:numFmt w:val="bullet"/>
      <w:lvlText w:val=""/>
      <w:lvlJc w:val="left"/>
      <w:pPr>
        <w:tabs>
          <w:tab w:val="num" w:pos="5040"/>
        </w:tabs>
        <w:ind w:left="5040" w:hanging="360"/>
      </w:pPr>
      <w:rPr>
        <w:rFonts w:ascii="Symbol" w:hAnsi="Symbol"/>
      </w:rPr>
    </w:lvl>
    <w:lvl w:ilvl="7" w:tplc="27A8E01E">
      <w:start w:val="1"/>
      <w:numFmt w:val="bullet"/>
      <w:lvlText w:val="o"/>
      <w:lvlJc w:val="left"/>
      <w:pPr>
        <w:tabs>
          <w:tab w:val="num" w:pos="5760"/>
        </w:tabs>
        <w:ind w:left="5760" w:hanging="360"/>
      </w:pPr>
      <w:rPr>
        <w:rFonts w:ascii="Courier New" w:hAnsi="Courier New"/>
      </w:rPr>
    </w:lvl>
    <w:lvl w:ilvl="8" w:tplc="5DA289C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9"/>
    <w:multiLevelType w:val="hybridMultilevel"/>
    <w:tmpl w:val="00000011"/>
    <w:lvl w:ilvl="0" w:tplc="49A25492">
      <w:start w:val="1"/>
      <w:numFmt w:val="bullet"/>
      <w:lvlText w:val=""/>
      <w:lvlJc w:val="left"/>
      <w:pPr>
        <w:tabs>
          <w:tab w:val="num" w:pos="720"/>
        </w:tabs>
        <w:ind w:left="720" w:hanging="360"/>
      </w:pPr>
      <w:rPr>
        <w:rFonts w:ascii="Symbol" w:hAnsi="Symbol"/>
        <w:bdr w:val="nil"/>
      </w:rPr>
    </w:lvl>
    <w:lvl w:ilvl="1" w:tplc="F1E2F858">
      <w:start w:val="1"/>
      <w:numFmt w:val="bullet"/>
      <w:lvlText w:val="o"/>
      <w:lvlJc w:val="left"/>
      <w:pPr>
        <w:tabs>
          <w:tab w:val="num" w:pos="1440"/>
        </w:tabs>
        <w:ind w:left="1440" w:hanging="360"/>
      </w:pPr>
      <w:rPr>
        <w:rFonts w:ascii="Courier New" w:hAnsi="Courier New"/>
      </w:rPr>
    </w:lvl>
    <w:lvl w:ilvl="2" w:tplc="11DEB42A">
      <w:start w:val="1"/>
      <w:numFmt w:val="bullet"/>
      <w:lvlText w:val=""/>
      <w:lvlJc w:val="left"/>
      <w:pPr>
        <w:tabs>
          <w:tab w:val="num" w:pos="2160"/>
        </w:tabs>
        <w:ind w:left="2160" w:hanging="360"/>
      </w:pPr>
      <w:rPr>
        <w:rFonts w:ascii="Wingdings" w:hAnsi="Wingdings"/>
      </w:rPr>
    </w:lvl>
    <w:lvl w:ilvl="3" w:tplc="54F0D75A">
      <w:start w:val="1"/>
      <w:numFmt w:val="bullet"/>
      <w:lvlText w:val=""/>
      <w:lvlJc w:val="left"/>
      <w:pPr>
        <w:tabs>
          <w:tab w:val="num" w:pos="2880"/>
        </w:tabs>
        <w:ind w:left="2880" w:hanging="360"/>
      </w:pPr>
      <w:rPr>
        <w:rFonts w:ascii="Symbol" w:hAnsi="Symbol"/>
      </w:rPr>
    </w:lvl>
    <w:lvl w:ilvl="4" w:tplc="517A0662">
      <w:start w:val="1"/>
      <w:numFmt w:val="bullet"/>
      <w:lvlText w:val="o"/>
      <w:lvlJc w:val="left"/>
      <w:pPr>
        <w:tabs>
          <w:tab w:val="num" w:pos="3600"/>
        </w:tabs>
        <w:ind w:left="3600" w:hanging="360"/>
      </w:pPr>
      <w:rPr>
        <w:rFonts w:ascii="Courier New" w:hAnsi="Courier New"/>
      </w:rPr>
    </w:lvl>
    <w:lvl w:ilvl="5" w:tplc="4BBA76A2">
      <w:start w:val="1"/>
      <w:numFmt w:val="bullet"/>
      <w:lvlText w:val=""/>
      <w:lvlJc w:val="left"/>
      <w:pPr>
        <w:tabs>
          <w:tab w:val="num" w:pos="4320"/>
        </w:tabs>
        <w:ind w:left="4320" w:hanging="360"/>
      </w:pPr>
      <w:rPr>
        <w:rFonts w:ascii="Wingdings" w:hAnsi="Wingdings"/>
      </w:rPr>
    </w:lvl>
    <w:lvl w:ilvl="6" w:tplc="9D08EA08">
      <w:start w:val="1"/>
      <w:numFmt w:val="bullet"/>
      <w:lvlText w:val=""/>
      <w:lvlJc w:val="left"/>
      <w:pPr>
        <w:tabs>
          <w:tab w:val="num" w:pos="5040"/>
        </w:tabs>
        <w:ind w:left="5040" w:hanging="360"/>
      </w:pPr>
      <w:rPr>
        <w:rFonts w:ascii="Symbol" w:hAnsi="Symbol"/>
      </w:rPr>
    </w:lvl>
    <w:lvl w:ilvl="7" w:tplc="B3741D36">
      <w:start w:val="1"/>
      <w:numFmt w:val="bullet"/>
      <w:lvlText w:val="o"/>
      <w:lvlJc w:val="left"/>
      <w:pPr>
        <w:tabs>
          <w:tab w:val="num" w:pos="5760"/>
        </w:tabs>
        <w:ind w:left="5760" w:hanging="360"/>
      </w:pPr>
      <w:rPr>
        <w:rFonts w:ascii="Courier New" w:hAnsi="Courier New"/>
      </w:rPr>
    </w:lvl>
    <w:lvl w:ilvl="8" w:tplc="19D4558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A"/>
    <w:multiLevelType w:val="hybridMultilevel"/>
    <w:tmpl w:val="00000012"/>
    <w:lvl w:ilvl="0" w:tplc="2B6AF4F4">
      <w:start w:val="1"/>
      <w:numFmt w:val="bullet"/>
      <w:lvlText w:val=""/>
      <w:lvlJc w:val="left"/>
      <w:pPr>
        <w:tabs>
          <w:tab w:val="num" w:pos="720"/>
        </w:tabs>
        <w:ind w:left="720" w:hanging="360"/>
      </w:pPr>
      <w:rPr>
        <w:rFonts w:ascii="Symbol" w:hAnsi="Symbol"/>
        <w:bdr w:val="nil"/>
      </w:rPr>
    </w:lvl>
    <w:lvl w:ilvl="1" w:tplc="E5A21438">
      <w:start w:val="1"/>
      <w:numFmt w:val="bullet"/>
      <w:lvlText w:val="o"/>
      <w:lvlJc w:val="left"/>
      <w:pPr>
        <w:tabs>
          <w:tab w:val="num" w:pos="1440"/>
        </w:tabs>
        <w:ind w:left="1440" w:hanging="360"/>
      </w:pPr>
      <w:rPr>
        <w:rFonts w:ascii="Courier New" w:hAnsi="Courier New"/>
      </w:rPr>
    </w:lvl>
    <w:lvl w:ilvl="2" w:tplc="2D940DC0">
      <w:start w:val="1"/>
      <w:numFmt w:val="bullet"/>
      <w:lvlText w:val=""/>
      <w:lvlJc w:val="left"/>
      <w:pPr>
        <w:tabs>
          <w:tab w:val="num" w:pos="2160"/>
        </w:tabs>
        <w:ind w:left="2160" w:hanging="360"/>
      </w:pPr>
      <w:rPr>
        <w:rFonts w:ascii="Wingdings" w:hAnsi="Wingdings"/>
      </w:rPr>
    </w:lvl>
    <w:lvl w:ilvl="3" w:tplc="C32C2670">
      <w:start w:val="1"/>
      <w:numFmt w:val="bullet"/>
      <w:lvlText w:val=""/>
      <w:lvlJc w:val="left"/>
      <w:pPr>
        <w:tabs>
          <w:tab w:val="num" w:pos="2880"/>
        </w:tabs>
        <w:ind w:left="2880" w:hanging="360"/>
      </w:pPr>
      <w:rPr>
        <w:rFonts w:ascii="Symbol" w:hAnsi="Symbol"/>
      </w:rPr>
    </w:lvl>
    <w:lvl w:ilvl="4" w:tplc="02C4734A">
      <w:start w:val="1"/>
      <w:numFmt w:val="bullet"/>
      <w:lvlText w:val="o"/>
      <w:lvlJc w:val="left"/>
      <w:pPr>
        <w:tabs>
          <w:tab w:val="num" w:pos="3600"/>
        </w:tabs>
        <w:ind w:left="3600" w:hanging="360"/>
      </w:pPr>
      <w:rPr>
        <w:rFonts w:ascii="Courier New" w:hAnsi="Courier New"/>
      </w:rPr>
    </w:lvl>
    <w:lvl w:ilvl="5" w:tplc="7F823E8C">
      <w:start w:val="1"/>
      <w:numFmt w:val="bullet"/>
      <w:lvlText w:val=""/>
      <w:lvlJc w:val="left"/>
      <w:pPr>
        <w:tabs>
          <w:tab w:val="num" w:pos="4320"/>
        </w:tabs>
        <w:ind w:left="4320" w:hanging="360"/>
      </w:pPr>
      <w:rPr>
        <w:rFonts w:ascii="Wingdings" w:hAnsi="Wingdings"/>
      </w:rPr>
    </w:lvl>
    <w:lvl w:ilvl="6" w:tplc="E8689004">
      <w:start w:val="1"/>
      <w:numFmt w:val="bullet"/>
      <w:lvlText w:val=""/>
      <w:lvlJc w:val="left"/>
      <w:pPr>
        <w:tabs>
          <w:tab w:val="num" w:pos="5040"/>
        </w:tabs>
        <w:ind w:left="5040" w:hanging="360"/>
      </w:pPr>
      <w:rPr>
        <w:rFonts w:ascii="Symbol" w:hAnsi="Symbol"/>
      </w:rPr>
    </w:lvl>
    <w:lvl w:ilvl="7" w:tplc="88BAE9A6">
      <w:start w:val="1"/>
      <w:numFmt w:val="bullet"/>
      <w:lvlText w:val="o"/>
      <w:lvlJc w:val="left"/>
      <w:pPr>
        <w:tabs>
          <w:tab w:val="num" w:pos="5760"/>
        </w:tabs>
        <w:ind w:left="5760" w:hanging="360"/>
      </w:pPr>
      <w:rPr>
        <w:rFonts w:ascii="Courier New" w:hAnsi="Courier New"/>
      </w:rPr>
    </w:lvl>
    <w:lvl w:ilvl="8" w:tplc="482AFCF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B"/>
    <w:multiLevelType w:val="hybridMultilevel"/>
    <w:tmpl w:val="00000013"/>
    <w:lvl w:ilvl="0" w:tplc="2466E530">
      <w:start w:val="1"/>
      <w:numFmt w:val="bullet"/>
      <w:lvlText w:val=""/>
      <w:lvlJc w:val="left"/>
      <w:pPr>
        <w:tabs>
          <w:tab w:val="num" w:pos="720"/>
        </w:tabs>
        <w:ind w:left="720" w:hanging="360"/>
      </w:pPr>
      <w:rPr>
        <w:rFonts w:ascii="Symbol" w:hAnsi="Symbol"/>
        <w:bdr w:val="nil"/>
      </w:rPr>
    </w:lvl>
    <w:lvl w:ilvl="1" w:tplc="16B22992">
      <w:start w:val="1"/>
      <w:numFmt w:val="bullet"/>
      <w:lvlText w:val="o"/>
      <w:lvlJc w:val="left"/>
      <w:pPr>
        <w:tabs>
          <w:tab w:val="num" w:pos="1440"/>
        </w:tabs>
        <w:ind w:left="1440" w:hanging="360"/>
      </w:pPr>
      <w:rPr>
        <w:rFonts w:ascii="Courier New" w:hAnsi="Courier New"/>
      </w:rPr>
    </w:lvl>
    <w:lvl w:ilvl="2" w:tplc="3D94A6FA">
      <w:start w:val="1"/>
      <w:numFmt w:val="bullet"/>
      <w:lvlText w:val=""/>
      <w:lvlJc w:val="left"/>
      <w:pPr>
        <w:tabs>
          <w:tab w:val="num" w:pos="2160"/>
        </w:tabs>
        <w:ind w:left="2160" w:hanging="360"/>
      </w:pPr>
      <w:rPr>
        <w:rFonts w:ascii="Wingdings" w:hAnsi="Wingdings"/>
      </w:rPr>
    </w:lvl>
    <w:lvl w:ilvl="3" w:tplc="6B34448A">
      <w:start w:val="1"/>
      <w:numFmt w:val="bullet"/>
      <w:lvlText w:val=""/>
      <w:lvlJc w:val="left"/>
      <w:pPr>
        <w:tabs>
          <w:tab w:val="num" w:pos="2880"/>
        </w:tabs>
        <w:ind w:left="2880" w:hanging="360"/>
      </w:pPr>
      <w:rPr>
        <w:rFonts w:ascii="Symbol" w:hAnsi="Symbol"/>
      </w:rPr>
    </w:lvl>
    <w:lvl w:ilvl="4" w:tplc="BC62A400">
      <w:start w:val="1"/>
      <w:numFmt w:val="bullet"/>
      <w:lvlText w:val="o"/>
      <w:lvlJc w:val="left"/>
      <w:pPr>
        <w:tabs>
          <w:tab w:val="num" w:pos="3600"/>
        </w:tabs>
        <w:ind w:left="3600" w:hanging="360"/>
      </w:pPr>
      <w:rPr>
        <w:rFonts w:ascii="Courier New" w:hAnsi="Courier New"/>
      </w:rPr>
    </w:lvl>
    <w:lvl w:ilvl="5" w:tplc="0298B9A8">
      <w:start w:val="1"/>
      <w:numFmt w:val="bullet"/>
      <w:lvlText w:val=""/>
      <w:lvlJc w:val="left"/>
      <w:pPr>
        <w:tabs>
          <w:tab w:val="num" w:pos="4320"/>
        </w:tabs>
        <w:ind w:left="4320" w:hanging="360"/>
      </w:pPr>
      <w:rPr>
        <w:rFonts w:ascii="Wingdings" w:hAnsi="Wingdings"/>
      </w:rPr>
    </w:lvl>
    <w:lvl w:ilvl="6" w:tplc="0C36DDCE">
      <w:start w:val="1"/>
      <w:numFmt w:val="bullet"/>
      <w:lvlText w:val=""/>
      <w:lvlJc w:val="left"/>
      <w:pPr>
        <w:tabs>
          <w:tab w:val="num" w:pos="5040"/>
        </w:tabs>
        <w:ind w:left="5040" w:hanging="360"/>
      </w:pPr>
      <w:rPr>
        <w:rFonts w:ascii="Symbol" w:hAnsi="Symbol"/>
      </w:rPr>
    </w:lvl>
    <w:lvl w:ilvl="7" w:tplc="AC6062A6">
      <w:start w:val="1"/>
      <w:numFmt w:val="bullet"/>
      <w:lvlText w:val="o"/>
      <w:lvlJc w:val="left"/>
      <w:pPr>
        <w:tabs>
          <w:tab w:val="num" w:pos="5760"/>
        </w:tabs>
        <w:ind w:left="5760" w:hanging="360"/>
      </w:pPr>
      <w:rPr>
        <w:rFonts w:ascii="Courier New" w:hAnsi="Courier New"/>
      </w:rPr>
    </w:lvl>
    <w:lvl w:ilvl="8" w:tplc="19BA493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C"/>
    <w:multiLevelType w:val="hybridMultilevel"/>
    <w:tmpl w:val="00000014"/>
    <w:lvl w:ilvl="0" w:tplc="D5441BD6">
      <w:start w:val="1"/>
      <w:numFmt w:val="bullet"/>
      <w:lvlText w:val=""/>
      <w:lvlJc w:val="left"/>
      <w:pPr>
        <w:tabs>
          <w:tab w:val="num" w:pos="720"/>
        </w:tabs>
        <w:ind w:left="720" w:hanging="360"/>
      </w:pPr>
      <w:rPr>
        <w:rFonts w:ascii="Symbol" w:hAnsi="Symbol"/>
        <w:bdr w:val="nil"/>
      </w:rPr>
    </w:lvl>
    <w:lvl w:ilvl="1" w:tplc="41CEF26E">
      <w:start w:val="1"/>
      <w:numFmt w:val="bullet"/>
      <w:lvlText w:val="o"/>
      <w:lvlJc w:val="left"/>
      <w:pPr>
        <w:tabs>
          <w:tab w:val="num" w:pos="1440"/>
        </w:tabs>
        <w:ind w:left="1440" w:hanging="360"/>
      </w:pPr>
      <w:rPr>
        <w:rFonts w:ascii="Courier New" w:hAnsi="Courier New"/>
      </w:rPr>
    </w:lvl>
    <w:lvl w:ilvl="2" w:tplc="121C2188">
      <w:start w:val="1"/>
      <w:numFmt w:val="bullet"/>
      <w:lvlText w:val=""/>
      <w:lvlJc w:val="left"/>
      <w:pPr>
        <w:tabs>
          <w:tab w:val="num" w:pos="2160"/>
        </w:tabs>
        <w:ind w:left="2160" w:hanging="360"/>
      </w:pPr>
      <w:rPr>
        <w:rFonts w:ascii="Wingdings" w:hAnsi="Wingdings"/>
      </w:rPr>
    </w:lvl>
    <w:lvl w:ilvl="3" w:tplc="9EE679F2">
      <w:start w:val="1"/>
      <w:numFmt w:val="bullet"/>
      <w:lvlText w:val=""/>
      <w:lvlJc w:val="left"/>
      <w:pPr>
        <w:tabs>
          <w:tab w:val="num" w:pos="2880"/>
        </w:tabs>
        <w:ind w:left="2880" w:hanging="360"/>
      </w:pPr>
      <w:rPr>
        <w:rFonts w:ascii="Symbol" w:hAnsi="Symbol"/>
      </w:rPr>
    </w:lvl>
    <w:lvl w:ilvl="4" w:tplc="B1382DC8">
      <w:start w:val="1"/>
      <w:numFmt w:val="bullet"/>
      <w:lvlText w:val="o"/>
      <w:lvlJc w:val="left"/>
      <w:pPr>
        <w:tabs>
          <w:tab w:val="num" w:pos="3600"/>
        </w:tabs>
        <w:ind w:left="3600" w:hanging="360"/>
      </w:pPr>
      <w:rPr>
        <w:rFonts w:ascii="Courier New" w:hAnsi="Courier New"/>
      </w:rPr>
    </w:lvl>
    <w:lvl w:ilvl="5" w:tplc="C6C287E0">
      <w:start w:val="1"/>
      <w:numFmt w:val="bullet"/>
      <w:lvlText w:val=""/>
      <w:lvlJc w:val="left"/>
      <w:pPr>
        <w:tabs>
          <w:tab w:val="num" w:pos="4320"/>
        </w:tabs>
        <w:ind w:left="4320" w:hanging="360"/>
      </w:pPr>
      <w:rPr>
        <w:rFonts w:ascii="Wingdings" w:hAnsi="Wingdings"/>
      </w:rPr>
    </w:lvl>
    <w:lvl w:ilvl="6" w:tplc="1DDE4D5E">
      <w:start w:val="1"/>
      <w:numFmt w:val="bullet"/>
      <w:lvlText w:val=""/>
      <w:lvlJc w:val="left"/>
      <w:pPr>
        <w:tabs>
          <w:tab w:val="num" w:pos="5040"/>
        </w:tabs>
        <w:ind w:left="5040" w:hanging="360"/>
      </w:pPr>
      <w:rPr>
        <w:rFonts w:ascii="Symbol" w:hAnsi="Symbol"/>
      </w:rPr>
    </w:lvl>
    <w:lvl w:ilvl="7" w:tplc="69D6CBA6">
      <w:start w:val="1"/>
      <w:numFmt w:val="bullet"/>
      <w:lvlText w:val="o"/>
      <w:lvlJc w:val="left"/>
      <w:pPr>
        <w:tabs>
          <w:tab w:val="num" w:pos="5760"/>
        </w:tabs>
        <w:ind w:left="5760" w:hanging="360"/>
      </w:pPr>
      <w:rPr>
        <w:rFonts w:ascii="Courier New" w:hAnsi="Courier New"/>
      </w:rPr>
    </w:lvl>
    <w:lvl w:ilvl="8" w:tplc="5D1EBFB8">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D"/>
    <w:multiLevelType w:val="hybridMultilevel"/>
    <w:tmpl w:val="00000015"/>
    <w:lvl w:ilvl="0" w:tplc="7EE8F0AE">
      <w:start w:val="1"/>
      <w:numFmt w:val="bullet"/>
      <w:lvlText w:val=""/>
      <w:lvlJc w:val="left"/>
      <w:pPr>
        <w:tabs>
          <w:tab w:val="num" w:pos="720"/>
        </w:tabs>
        <w:ind w:left="720" w:hanging="360"/>
      </w:pPr>
      <w:rPr>
        <w:rFonts w:ascii="Symbol" w:hAnsi="Symbol"/>
        <w:bdr w:val="nil"/>
      </w:rPr>
    </w:lvl>
    <w:lvl w:ilvl="1" w:tplc="EE3E6072">
      <w:start w:val="1"/>
      <w:numFmt w:val="bullet"/>
      <w:lvlText w:val="o"/>
      <w:lvlJc w:val="left"/>
      <w:pPr>
        <w:tabs>
          <w:tab w:val="num" w:pos="1440"/>
        </w:tabs>
        <w:ind w:left="1440" w:hanging="360"/>
      </w:pPr>
      <w:rPr>
        <w:rFonts w:ascii="Courier New" w:hAnsi="Courier New"/>
      </w:rPr>
    </w:lvl>
    <w:lvl w:ilvl="2" w:tplc="4922ED8E">
      <w:start w:val="1"/>
      <w:numFmt w:val="bullet"/>
      <w:lvlText w:val=""/>
      <w:lvlJc w:val="left"/>
      <w:pPr>
        <w:tabs>
          <w:tab w:val="num" w:pos="2160"/>
        </w:tabs>
        <w:ind w:left="2160" w:hanging="360"/>
      </w:pPr>
      <w:rPr>
        <w:rFonts w:ascii="Wingdings" w:hAnsi="Wingdings"/>
      </w:rPr>
    </w:lvl>
    <w:lvl w:ilvl="3" w:tplc="F8AEACBA">
      <w:start w:val="1"/>
      <w:numFmt w:val="bullet"/>
      <w:lvlText w:val=""/>
      <w:lvlJc w:val="left"/>
      <w:pPr>
        <w:tabs>
          <w:tab w:val="num" w:pos="2880"/>
        </w:tabs>
        <w:ind w:left="2880" w:hanging="360"/>
      </w:pPr>
      <w:rPr>
        <w:rFonts w:ascii="Symbol" w:hAnsi="Symbol"/>
      </w:rPr>
    </w:lvl>
    <w:lvl w:ilvl="4" w:tplc="DEF29A24">
      <w:start w:val="1"/>
      <w:numFmt w:val="bullet"/>
      <w:lvlText w:val="o"/>
      <w:lvlJc w:val="left"/>
      <w:pPr>
        <w:tabs>
          <w:tab w:val="num" w:pos="3600"/>
        </w:tabs>
        <w:ind w:left="3600" w:hanging="360"/>
      </w:pPr>
      <w:rPr>
        <w:rFonts w:ascii="Courier New" w:hAnsi="Courier New"/>
      </w:rPr>
    </w:lvl>
    <w:lvl w:ilvl="5" w:tplc="F096531E">
      <w:start w:val="1"/>
      <w:numFmt w:val="bullet"/>
      <w:lvlText w:val=""/>
      <w:lvlJc w:val="left"/>
      <w:pPr>
        <w:tabs>
          <w:tab w:val="num" w:pos="4320"/>
        </w:tabs>
        <w:ind w:left="4320" w:hanging="360"/>
      </w:pPr>
      <w:rPr>
        <w:rFonts w:ascii="Wingdings" w:hAnsi="Wingdings"/>
      </w:rPr>
    </w:lvl>
    <w:lvl w:ilvl="6" w:tplc="003AEBA0">
      <w:start w:val="1"/>
      <w:numFmt w:val="bullet"/>
      <w:lvlText w:val=""/>
      <w:lvlJc w:val="left"/>
      <w:pPr>
        <w:tabs>
          <w:tab w:val="num" w:pos="5040"/>
        </w:tabs>
        <w:ind w:left="5040" w:hanging="360"/>
      </w:pPr>
      <w:rPr>
        <w:rFonts w:ascii="Symbol" w:hAnsi="Symbol"/>
      </w:rPr>
    </w:lvl>
    <w:lvl w:ilvl="7" w:tplc="07DA7C2C">
      <w:start w:val="1"/>
      <w:numFmt w:val="bullet"/>
      <w:lvlText w:val="o"/>
      <w:lvlJc w:val="left"/>
      <w:pPr>
        <w:tabs>
          <w:tab w:val="num" w:pos="5760"/>
        </w:tabs>
        <w:ind w:left="5760" w:hanging="360"/>
      </w:pPr>
      <w:rPr>
        <w:rFonts w:ascii="Courier New" w:hAnsi="Courier New"/>
      </w:rPr>
    </w:lvl>
    <w:lvl w:ilvl="8" w:tplc="35B85CB8">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E"/>
    <w:multiLevelType w:val="hybridMultilevel"/>
    <w:tmpl w:val="00000016"/>
    <w:lvl w:ilvl="0" w:tplc="5FA6CCC6">
      <w:start w:val="1"/>
      <w:numFmt w:val="bullet"/>
      <w:lvlText w:val=""/>
      <w:lvlJc w:val="left"/>
      <w:pPr>
        <w:tabs>
          <w:tab w:val="num" w:pos="720"/>
        </w:tabs>
        <w:ind w:left="720" w:hanging="360"/>
      </w:pPr>
      <w:rPr>
        <w:rFonts w:ascii="Symbol" w:hAnsi="Symbol"/>
        <w:bdr w:val="nil"/>
      </w:rPr>
    </w:lvl>
    <w:lvl w:ilvl="1" w:tplc="4CB4EC00">
      <w:start w:val="1"/>
      <w:numFmt w:val="bullet"/>
      <w:lvlText w:val="o"/>
      <w:lvlJc w:val="left"/>
      <w:pPr>
        <w:tabs>
          <w:tab w:val="num" w:pos="1440"/>
        </w:tabs>
        <w:ind w:left="1440" w:hanging="360"/>
      </w:pPr>
      <w:rPr>
        <w:rFonts w:ascii="Courier New" w:hAnsi="Courier New"/>
      </w:rPr>
    </w:lvl>
    <w:lvl w:ilvl="2" w:tplc="771A7D3E">
      <w:start w:val="1"/>
      <w:numFmt w:val="bullet"/>
      <w:lvlText w:val=""/>
      <w:lvlJc w:val="left"/>
      <w:pPr>
        <w:tabs>
          <w:tab w:val="num" w:pos="2160"/>
        </w:tabs>
        <w:ind w:left="2160" w:hanging="360"/>
      </w:pPr>
      <w:rPr>
        <w:rFonts w:ascii="Wingdings" w:hAnsi="Wingdings"/>
      </w:rPr>
    </w:lvl>
    <w:lvl w:ilvl="3" w:tplc="24EE3B70">
      <w:start w:val="1"/>
      <w:numFmt w:val="bullet"/>
      <w:lvlText w:val=""/>
      <w:lvlJc w:val="left"/>
      <w:pPr>
        <w:tabs>
          <w:tab w:val="num" w:pos="2880"/>
        </w:tabs>
        <w:ind w:left="2880" w:hanging="360"/>
      </w:pPr>
      <w:rPr>
        <w:rFonts w:ascii="Symbol" w:hAnsi="Symbol"/>
      </w:rPr>
    </w:lvl>
    <w:lvl w:ilvl="4" w:tplc="C32ADBBE">
      <w:start w:val="1"/>
      <w:numFmt w:val="bullet"/>
      <w:lvlText w:val="o"/>
      <w:lvlJc w:val="left"/>
      <w:pPr>
        <w:tabs>
          <w:tab w:val="num" w:pos="3600"/>
        </w:tabs>
        <w:ind w:left="3600" w:hanging="360"/>
      </w:pPr>
      <w:rPr>
        <w:rFonts w:ascii="Courier New" w:hAnsi="Courier New"/>
      </w:rPr>
    </w:lvl>
    <w:lvl w:ilvl="5" w:tplc="CC76685A">
      <w:start w:val="1"/>
      <w:numFmt w:val="bullet"/>
      <w:lvlText w:val=""/>
      <w:lvlJc w:val="left"/>
      <w:pPr>
        <w:tabs>
          <w:tab w:val="num" w:pos="4320"/>
        </w:tabs>
        <w:ind w:left="4320" w:hanging="360"/>
      </w:pPr>
      <w:rPr>
        <w:rFonts w:ascii="Wingdings" w:hAnsi="Wingdings"/>
      </w:rPr>
    </w:lvl>
    <w:lvl w:ilvl="6" w:tplc="C7D25BE6">
      <w:start w:val="1"/>
      <w:numFmt w:val="bullet"/>
      <w:lvlText w:val=""/>
      <w:lvlJc w:val="left"/>
      <w:pPr>
        <w:tabs>
          <w:tab w:val="num" w:pos="5040"/>
        </w:tabs>
        <w:ind w:left="5040" w:hanging="360"/>
      </w:pPr>
      <w:rPr>
        <w:rFonts w:ascii="Symbol" w:hAnsi="Symbol"/>
      </w:rPr>
    </w:lvl>
    <w:lvl w:ilvl="7" w:tplc="0450B4A8">
      <w:start w:val="1"/>
      <w:numFmt w:val="bullet"/>
      <w:lvlText w:val="o"/>
      <w:lvlJc w:val="left"/>
      <w:pPr>
        <w:tabs>
          <w:tab w:val="num" w:pos="5760"/>
        </w:tabs>
        <w:ind w:left="5760" w:hanging="360"/>
      </w:pPr>
      <w:rPr>
        <w:rFonts w:ascii="Courier New" w:hAnsi="Courier New"/>
      </w:rPr>
    </w:lvl>
    <w:lvl w:ilvl="8" w:tplc="2F1A536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F"/>
    <w:multiLevelType w:val="hybridMultilevel"/>
    <w:tmpl w:val="00000017"/>
    <w:lvl w:ilvl="0" w:tplc="DD246A20">
      <w:start w:val="1"/>
      <w:numFmt w:val="bullet"/>
      <w:lvlText w:val=""/>
      <w:lvlJc w:val="left"/>
      <w:pPr>
        <w:tabs>
          <w:tab w:val="num" w:pos="720"/>
        </w:tabs>
        <w:ind w:left="720" w:hanging="360"/>
      </w:pPr>
      <w:rPr>
        <w:rFonts w:ascii="Symbol" w:hAnsi="Symbol"/>
        <w:bdr w:val="nil"/>
      </w:rPr>
    </w:lvl>
    <w:lvl w:ilvl="1" w:tplc="EF7AE132">
      <w:start w:val="1"/>
      <w:numFmt w:val="bullet"/>
      <w:lvlText w:val="o"/>
      <w:lvlJc w:val="left"/>
      <w:pPr>
        <w:tabs>
          <w:tab w:val="num" w:pos="1440"/>
        </w:tabs>
        <w:ind w:left="1440" w:hanging="360"/>
      </w:pPr>
      <w:rPr>
        <w:rFonts w:ascii="Courier New" w:hAnsi="Courier New"/>
      </w:rPr>
    </w:lvl>
    <w:lvl w:ilvl="2" w:tplc="E0966FE6">
      <w:start w:val="1"/>
      <w:numFmt w:val="bullet"/>
      <w:lvlText w:val=""/>
      <w:lvlJc w:val="left"/>
      <w:pPr>
        <w:tabs>
          <w:tab w:val="num" w:pos="2160"/>
        </w:tabs>
        <w:ind w:left="2160" w:hanging="360"/>
      </w:pPr>
      <w:rPr>
        <w:rFonts w:ascii="Wingdings" w:hAnsi="Wingdings"/>
      </w:rPr>
    </w:lvl>
    <w:lvl w:ilvl="3" w:tplc="6176701C">
      <w:start w:val="1"/>
      <w:numFmt w:val="bullet"/>
      <w:lvlText w:val=""/>
      <w:lvlJc w:val="left"/>
      <w:pPr>
        <w:tabs>
          <w:tab w:val="num" w:pos="2880"/>
        </w:tabs>
        <w:ind w:left="2880" w:hanging="360"/>
      </w:pPr>
      <w:rPr>
        <w:rFonts w:ascii="Symbol" w:hAnsi="Symbol"/>
      </w:rPr>
    </w:lvl>
    <w:lvl w:ilvl="4" w:tplc="423E986E">
      <w:start w:val="1"/>
      <w:numFmt w:val="bullet"/>
      <w:lvlText w:val="o"/>
      <w:lvlJc w:val="left"/>
      <w:pPr>
        <w:tabs>
          <w:tab w:val="num" w:pos="3600"/>
        </w:tabs>
        <w:ind w:left="3600" w:hanging="360"/>
      </w:pPr>
      <w:rPr>
        <w:rFonts w:ascii="Courier New" w:hAnsi="Courier New"/>
      </w:rPr>
    </w:lvl>
    <w:lvl w:ilvl="5" w:tplc="41F00AA6">
      <w:start w:val="1"/>
      <w:numFmt w:val="bullet"/>
      <w:lvlText w:val=""/>
      <w:lvlJc w:val="left"/>
      <w:pPr>
        <w:tabs>
          <w:tab w:val="num" w:pos="4320"/>
        </w:tabs>
        <w:ind w:left="4320" w:hanging="360"/>
      </w:pPr>
      <w:rPr>
        <w:rFonts w:ascii="Wingdings" w:hAnsi="Wingdings"/>
      </w:rPr>
    </w:lvl>
    <w:lvl w:ilvl="6" w:tplc="C56C520E">
      <w:start w:val="1"/>
      <w:numFmt w:val="bullet"/>
      <w:lvlText w:val=""/>
      <w:lvlJc w:val="left"/>
      <w:pPr>
        <w:tabs>
          <w:tab w:val="num" w:pos="5040"/>
        </w:tabs>
        <w:ind w:left="5040" w:hanging="360"/>
      </w:pPr>
      <w:rPr>
        <w:rFonts w:ascii="Symbol" w:hAnsi="Symbol"/>
      </w:rPr>
    </w:lvl>
    <w:lvl w:ilvl="7" w:tplc="55E6B02E">
      <w:start w:val="1"/>
      <w:numFmt w:val="bullet"/>
      <w:lvlText w:val="o"/>
      <w:lvlJc w:val="left"/>
      <w:pPr>
        <w:tabs>
          <w:tab w:val="num" w:pos="5760"/>
        </w:tabs>
        <w:ind w:left="5760" w:hanging="360"/>
      </w:pPr>
      <w:rPr>
        <w:rFonts w:ascii="Courier New" w:hAnsi="Courier New"/>
      </w:rPr>
    </w:lvl>
    <w:lvl w:ilvl="8" w:tplc="8952767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0"/>
    <w:multiLevelType w:val="hybridMultilevel"/>
    <w:tmpl w:val="00000018"/>
    <w:lvl w:ilvl="0" w:tplc="CF767E44">
      <w:start w:val="1"/>
      <w:numFmt w:val="bullet"/>
      <w:lvlText w:val=""/>
      <w:lvlJc w:val="left"/>
      <w:pPr>
        <w:tabs>
          <w:tab w:val="num" w:pos="720"/>
        </w:tabs>
        <w:ind w:left="720" w:hanging="360"/>
      </w:pPr>
      <w:rPr>
        <w:rFonts w:ascii="Symbol" w:hAnsi="Symbol"/>
        <w:bdr w:val="nil"/>
      </w:rPr>
    </w:lvl>
    <w:lvl w:ilvl="1" w:tplc="99306568">
      <w:start w:val="1"/>
      <w:numFmt w:val="bullet"/>
      <w:lvlText w:val="o"/>
      <w:lvlJc w:val="left"/>
      <w:pPr>
        <w:tabs>
          <w:tab w:val="num" w:pos="1440"/>
        </w:tabs>
        <w:ind w:left="1440" w:hanging="360"/>
      </w:pPr>
      <w:rPr>
        <w:rFonts w:ascii="Courier New" w:hAnsi="Courier New"/>
      </w:rPr>
    </w:lvl>
    <w:lvl w:ilvl="2" w:tplc="CB306EBE">
      <w:start w:val="1"/>
      <w:numFmt w:val="bullet"/>
      <w:lvlText w:val=""/>
      <w:lvlJc w:val="left"/>
      <w:pPr>
        <w:tabs>
          <w:tab w:val="num" w:pos="2160"/>
        </w:tabs>
        <w:ind w:left="2160" w:hanging="360"/>
      </w:pPr>
      <w:rPr>
        <w:rFonts w:ascii="Wingdings" w:hAnsi="Wingdings"/>
      </w:rPr>
    </w:lvl>
    <w:lvl w:ilvl="3" w:tplc="D2323D92">
      <w:start w:val="1"/>
      <w:numFmt w:val="bullet"/>
      <w:lvlText w:val=""/>
      <w:lvlJc w:val="left"/>
      <w:pPr>
        <w:tabs>
          <w:tab w:val="num" w:pos="2880"/>
        </w:tabs>
        <w:ind w:left="2880" w:hanging="360"/>
      </w:pPr>
      <w:rPr>
        <w:rFonts w:ascii="Symbol" w:hAnsi="Symbol"/>
      </w:rPr>
    </w:lvl>
    <w:lvl w:ilvl="4" w:tplc="86DAD4E0">
      <w:start w:val="1"/>
      <w:numFmt w:val="bullet"/>
      <w:lvlText w:val="o"/>
      <w:lvlJc w:val="left"/>
      <w:pPr>
        <w:tabs>
          <w:tab w:val="num" w:pos="3600"/>
        </w:tabs>
        <w:ind w:left="3600" w:hanging="360"/>
      </w:pPr>
      <w:rPr>
        <w:rFonts w:ascii="Courier New" w:hAnsi="Courier New"/>
      </w:rPr>
    </w:lvl>
    <w:lvl w:ilvl="5" w:tplc="56A212A6">
      <w:start w:val="1"/>
      <w:numFmt w:val="bullet"/>
      <w:lvlText w:val=""/>
      <w:lvlJc w:val="left"/>
      <w:pPr>
        <w:tabs>
          <w:tab w:val="num" w:pos="4320"/>
        </w:tabs>
        <w:ind w:left="4320" w:hanging="360"/>
      </w:pPr>
      <w:rPr>
        <w:rFonts w:ascii="Wingdings" w:hAnsi="Wingdings"/>
      </w:rPr>
    </w:lvl>
    <w:lvl w:ilvl="6" w:tplc="D6FC14AC">
      <w:start w:val="1"/>
      <w:numFmt w:val="bullet"/>
      <w:lvlText w:val=""/>
      <w:lvlJc w:val="left"/>
      <w:pPr>
        <w:tabs>
          <w:tab w:val="num" w:pos="5040"/>
        </w:tabs>
        <w:ind w:left="5040" w:hanging="360"/>
      </w:pPr>
      <w:rPr>
        <w:rFonts w:ascii="Symbol" w:hAnsi="Symbol"/>
      </w:rPr>
    </w:lvl>
    <w:lvl w:ilvl="7" w:tplc="8AC2D570">
      <w:start w:val="1"/>
      <w:numFmt w:val="bullet"/>
      <w:lvlText w:val="o"/>
      <w:lvlJc w:val="left"/>
      <w:pPr>
        <w:tabs>
          <w:tab w:val="num" w:pos="5760"/>
        </w:tabs>
        <w:ind w:left="5760" w:hanging="360"/>
      </w:pPr>
      <w:rPr>
        <w:rFonts w:ascii="Courier New" w:hAnsi="Courier New"/>
      </w:rPr>
    </w:lvl>
    <w:lvl w:ilvl="8" w:tplc="DB40BFD0">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1"/>
    <w:multiLevelType w:val="hybridMultilevel"/>
    <w:tmpl w:val="00000019"/>
    <w:lvl w:ilvl="0" w:tplc="AF6E9904">
      <w:start w:val="1"/>
      <w:numFmt w:val="bullet"/>
      <w:lvlText w:val=""/>
      <w:lvlJc w:val="left"/>
      <w:pPr>
        <w:tabs>
          <w:tab w:val="num" w:pos="720"/>
        </w:tabs>
        <w:ind w:left="720" w:hanging="360"/>
      </w:pPr>
      <w:rPr>
        <w:rFonts w:ascii="Symbol" w:hAnsi="Symbol"/>
        <w:bdr w:val="nil"/>
      </w:rPr>
    </w:lvl>
    <w:lvl w:ilvl="1" w:tplc="99049F02">
      <w:start w:val="1"/>
      <w:numFmt w:val="bullet"/>
      <w:lvlText w:val="o"/>
      <w:lvlJc w:val="left"/>
      <w:pPr>
        <w:tabs>
          <w:tab w:val="num" w:pos="1440"/>
        </w:tabs>
        <w:ind w:left="1440" w:hanging="360"/>
      </w:pPr>
      <w:rPr>
        <w:rFonts w:ascii="Courier New" w:hAnsi="Courier New"/>
      </w:rPr>
    </w:lvl>
    <w:lvl w:ilvl="2" w:tplc="A4E69DE2">
      <w:start w:val="1"/>
      <w:numFmt w:val="bullet"/>
      <w:lvlText w:val=""/>
      <w:lvlJc w:val="left"/>
      <w:pPr>
        <w:tabs>
          <w:tab w:val="num" w:pos="2160"/>
        </w:tabs>
        <w:ind w:left="2160" w:hanging="360"/>
      </w:pPr>
      <w:rPr>
        <w:rFonts w:ascii="Wingdings" w:hAnsi="Wingdings"/>
      </w:rPr>
    </w:lvl>
    <w:lvl w:ilvl="3" w:tplc="4F280D2E">
      <w:start w:val="1"/>
      <w:numFmt w:val="bullet"/>
      <w:lvlText w:val=""/>
      <w:lvlJc w:val="left"/>
      <w:pPr>
        <w:tabs>
          <w:tab w:val="num" w:pos="2880"/>
        </w:tabs>
        <w:ind w:left="2880" w:hanging="360"/>
      </w:pPr>
      <w:rPr>
        <w:rFonts w:ascii="Symbol" w:hAnsi="Symbol"/>
      </w:rPr>
    </w:lvl>
    <w:lvl w:ilvl="4" w:tplc="E74E2AE0">
      <w:start w:val="1"/>
      <w:numFmt w:val="bullet"/>
      <w:lvlText w:val="o"/>
      <w:lvlJc w:val="left"/>
      <w:pPr>
        <w:tabs>
          <w:tab w:val="num" w:pos="3600"/>
        </w:tabs>
        <w:ind w:left="3600" w:hanging="360"/>
      </w:pPr>
      <w:rPr>
        <w:rFonts w:ascii="Courier New" w:hAnsi="Courier New"/>
      </w:rPr>
    </w:lvl>
    <w:lvl w:ilvl="5" w:tplc="2F449BD0">
      <w:start w:val="1"/>
      <w:numFmt w:val="bullet"/>
      <w:lvlText w:val=""/>
      <w:lvlJc w:val="left"/>
      <w:pPr>
        <w:tabs>
          <w:tab w:val="num" w:pos="4320"/>
        </w:tabs>
        <w:ind w:left="4320" w:hanging="360"/>
      </w:pPr>
      <w:rPr>
        <w:rFonts w:ascii="Wingdings" w:hAnsi="Wingdings"/>
      </w:rPr>
    </w:lvl>
    <w:lvl w:ilvl="6" w:tplc="0D5E49E4">
      <w:start w:val="1"/>
      <w:numFmt w:val="bullet"/>
      <w:lvlText w:val=""/>
      <w:lvlJc w:val="left"/>
      <w:pPr>
        <w:tabs>
          <w:tab w:val="num" w:pos="5040"/>
        </w:tabs>
        <w:ind w:left="5040" w:hanging="360"/>
      </w:pPr>
      <w:rPr>
        <w:rFonts w:ascii="Symbol" w:hAnsi="Symbol"/>
      </w:rPr>
    </w:lvl>
    <w:lvl w:ilvl="7" w:tplc="3ECA1FB6">
      <w:start w:val="1"/>
      <w:numFmt w:val="bullet"/>
      <w:lvlText w:val="o"/>
      <w:lvlJc w:val="left"/>
      <w:pPr>
        <w:tabs>
          <w:tab w:val="num" w:pos="5760"/>
        </w:tabs>
        <w:ind w:left="5760" w:hanging="360"/>
      </w:pPr>
      <w:rPr>
        <w:rFonts w:ascii="Courier New" w:hAnsi="Courier New"/>
      </w:rPr>
    </w:lvl>
    <w:lvl w:ilvl="8" w:tplc="0908BD7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2"/>
    <w:multiLevelType w:val="hybridMultilevel"/>
    <w:tmpl w:val="0000001A"/>
    <w:lvl w:ilvl="0" w:tplc="70689FA2">
      <w:start w:val="1"/>
      <w:numFmt w:val="bullet"/>
      <w:lvlText w:val=""/>
      <w:lvlJc w:val="left"/>
      <w:pPr>
        <w:tabs>
          <w:tab w:val="num" w:pos="720"/>
        </w:tabs>
        <w:ind w:left="720" w:hanging="360"/>
      </w:pPr>
      <w:rPr>
        <w:rFonts w:ascii="Symbol" w:hAnsi="Symbol"/>
        <w:bdr w:val="nil"/>
      </w:rPr>
    </w:lvl>
    <w:lvl w:ilvl="1" w:tplc="800CDA04">
      <w:start w:val="1"/>
      <w:numFmt w:val="bullet"/>
      <w:lvlText w:val="o"/>
      <w:lvlJc w:val="left"/>
      <w:pPr>
        <w:tabs>
          <w:tab w:val="num" w:pos="1440"/>
        </w:tabs>
        <w:ind w:left="1440" w:hanging="360"/>
      </w:pPr>
      <w:rPr>
        <w:rFonts w:ascii="Courier New" w:hAnsi="Courier New"/>
      </w:rPr>
    </w:lvl>
    <w:lvl w:ilvl="2" w:tplc="8DC2D64C">
      <w:start w:val="1"/>
      <w:numFmt w:val="bullet"/>
      <w:lvlText w:val=""/>
      <w:lvlJc w:val="left"/>
      <w:pPr>
        <w:tabs>
          <w:tab w:val="num" w:pos="2160"/>
        </w:tabs>
        <w:ind w:left="2160" w:hanging="360"/>
      </w:pPr>
      <w:rPr>
        <w:rFonts w:ascii="Wingdings" w:hAnsi="Wingdings"/>
      </w:rPr>
    </w:lvl>
    <w:lvl w:ilvl="3" w:tplc="A412B27A">
      <w:start w:val="1"/>
      <w:numFmt w:val="bullet"/>
      <w:lvlText w:val=""/>
      <w:lvlJc w:val="left"/>
      <w:pPr>
        <w:tabs>
          <w:tab w:val="num" w:pos="2880"/>
        </w:tabs>
        <w:ind w:left="2880" w:hanging="360"/>
      </w:pPr>
      <w:rPr>
        <w:rFonts w:ascii="Symbol" w:hAnsi="Symbol"/>
      </w:rPr>
    </w:lvl>
    <w:lvl w:ilvl="4" w:tplc="A6EE7628">
      <w:start w:val="1"/>
      <w:numFmt w:val="bullet"/>
      <w:lvlText w:val="o"/>
      <w:lvlJc w:val="left"/>
      <w:pPr>
        <w:tabs>
          <w:tab w:val="num" w:pos="3600"/>
        </w:tabs>
        <w:ind w:left="3600" w:hanging="360"/>
      </w:pPr>
      <w:rPr>
        <w:rFonts w:ascii="Courier New" w:hAnsi="Courier New"/>
      </w:rPr>
    </w:lvl>
    <w:lvl w:ilvl="5" w:tplc="3F86473E">
      <w:start w:val="1"/>
      <w:numFmt w:val="bullet"/>
      <w:lvlText w:val=""/>
      <w:lvlJc w:val="left"/>
      <w:pPr>
        <w:tabs>
          <w:tab w:val="num" w:pos="4320"/>
        </w:tabs>
        <w:ind w:left="4320" w:hanging="360"/>
      </w:pPr>
      <w:rPr>
        <w:rFonts w:ascii="Wingdings" w:hAnsi="Wingdings"/>
      </w:rPr>
    </w:lvl>
    <w:lvl w:ilvl="6" w:tplc="8C86576E">
      <w:start w:val="1"/>
      <w:numFmt w:val="bullet"/>
      <w:lvlText w:val=""/>
      <w:lvlJc w:val="left"/>
      <w:pPr>
        <w:tabs>
          <w:tab w:val="num" w:pos="5040"/>
        </w:tabs>
        <w:ind w:left="5040" w:hanging="360"/>
      </w:pPr>
      <w:rPr>
        <w:rFonts w:ascii="Symbol" w:hAnsi="Symbol"/>
      </w:rPr>
    </w:lvl>
    <w:lvl w:ilvl="7" w:tplc="8A763D58">
      <w:start w:val="1"/>
      <w:numFmt w:val="bullet"/>
      <w:lvlText w:val="o"/>
      <w:lvlJc w:val="left"/>
      <w:pPr>
        <w:tabs>
          <w:tab w:val="num" w:pos="5760"/>
        </w:tabs>
        <w:ind w:left="5760" w:hanging="360"/>
      </w:pPr>
      <w:rPr>
        <w:rFonts w:ascii="Courier New" w:hAnsi="Courier New"/>
      </w:rPr>
    </w:lvl>
    <w:lvl w:ilvl="8" w:tplc="C244567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3"/>
    <w:multiLevelType w:val="hybridMultilevel"/>
    <w:tmpl w:val="0000001B"/>
    <w:lvl w:ilvl="0" w:tplc="0A2C73A6">
      <w:start w:val="1"/>
      <w:numFmt w:val="bullet"/>
      <w:lvlText w:val=""/>
      <w:lvlJc w:val="left"/>
      <w:pPr>
        <w:tabs>
          <w:tab w:val="num" w:pos="720"/>
        </w:tabs>
        <w:ind w:left="720" w:hanging="360"/>
      </w:pPr>
      <w:rPr>
        <w:rFonts w:ascii="Symbol" w:hAnsi="Symbol"/>
        <w:bdr w:val="nil"/>
      </w:rPr>
    </w:lvl>
    <w:lvl w:ilvl="1" w:tplc="2B2A71A8">
      <w:start w:val="1"/>
      <w:numFmt w:val="bullet"/>
      <w:lvlText w:val="o"/>
      <w:lvlJc w:val="left"/>
      <w:pPr>
        <w:tabs>
          <w:tab w:val="num" w:pos="1440"/>
        </w:tabs>
        <w:ind w:left="1440" w:hanging="360"/>
      </w:pPr>
      <w:rPr>
        <w:rFonts w:ascii="Courier New" w:hAnsi="Courier New"/>
      </w:rPr>
    </w:lvl>
    <w:lvl w:ilvl="2" w:tplc="AF9EE7D6">
      <w:start w:val="1"/>
      <w:numFmt w:val="bullet"/>
      <w:lvlText w:val=""/>
      <w:lvlJc w:val="left"/>
      <w:pPr>
        <w:tabs>
          <w:tab w:val="num" w:pos="2160"/>
        </w:tabs>
        <w:ind w:left="2160" w:hanging="360"/>
      </w:pPr>
      <w:rPr>
        <w:rFonts w:ascii="Wingdings" w:hAnsi="Wingdings"/>
      </w:rPr>
    </w:lvl>
    <w:lvl w:ilvl="3" w:tplc="92C2ADF4">
      <w:start w:val="1"/>
      <w:numFmt w:val="bullet"/>
      <w:lvlText w:val=""/>
      <w:lvlJc w:val="left"/>
      <w:pPr>
        <w:tabs>
          <w:tab w:val="num" w:pos="2880"/>
        </w:tabs>
        <w:ind w:left="2880" w:hanging="360"/>
      </w:pPr>
      <w:rPr>
        <w:rFonts w:ascii="Symbol" w:hAnsi="Symbol"/>
      </w:rPr>
    </w:lvl>
    <w:lvl w:ilvl="4" w:tplc="E3D87256">
      <w:start w:val="1"/>
      <w:numFmt w:val="bullet"/>
      <w:lvlText w:val="o"/>
      <w:lvlJc w:val="left"/>
      <w:pPr>
        <w:tabs>
          <w:tab w:val="num" w:pos="3600"/>
        </w:tabs>
        <w:ind w:left="3600" w:hanging="360"/>
      </w:pPr>
      <w:rPr>
        <w:rFonts w:ascii="Courier New" w:hAnsi="Courier New"/>
      </w:rPr>
    </w:lvl>
    <w:lvl w:ilvl="5" w:tplc="CA4A23F4">
      <w:start w:val="1"/>
      <w:numFmt w:val="bullet"/>
      <w:lvlText w:val=""/>
      <w:lvlJc w:val="left"/>
      <w:pPr>
        <w:tabs>
          <w:tab w:val="num" w:pos="4320"/>
        </w:tabs>
        <w:ind w:left="4320" w:hanging="360"/>
      </w:pPr>
      <w:rPr>
        <w:rFonts w:ascii="Wingdings" w:hAnsi="Wingdings"/>
      </w:rPr>
    </w:lvl>
    <w:lvl w:ilvl="6" w:tplc="C80061B4">
      <w:start w:val="1"/>
      <w:numFmt w:val="bullet"/>
      <w:lvlText w:val=""/>
      <w:lvlJc w:val="left"/>
      <w:pPr>
        <w:tabs>
          <w:tab w:val="num" w:pos="5040"/>
        </w:tabs>
        <w:ind w:left="5040" w:hanging="360"/>
      </w:pPr>
      <w:rPr>
        <w:rFonts w:ascii="Symbol" w:hAnsi="Symbol"/>
      </w:rPr>
    </w:lvl>
    <w:lvl w:ilvl="7" w:tplc="97FAF0E6">
      <w:start w:val="1"/>
      <w:numFmt w:val="bullet"/>
      <w:lvlText w:val="o"/>
      <w:lvlJc w:val="left"/>
      <w:pPr>
        <w:tabs>
          <w:tab w:val="num" w:pos="5760"/>
        </w:tabs>
        <w:ind w:left="5760" w:hanging="360"/>
      </w:pPr>
      <w:rPr>
        <w:rFonts w:ascii="Courier New" w:hAnsi="Courier New"/>
      </w:rPr>
    </w:lvl>
    <w:lvl w:ilvl="8" w:tplc="59462F80">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4"/>
    <w:multiLevelType w:val="hybridMultilevel"/>
    <w:tmpl w:val="0000001C"/>
    <w:lvl w:ilvl="0" w:tplc="C12C6C18">
      <w:start w:val="1"/>
      <w:numFmt w:val="bullet"/>
      <w:lvlText w:val=""/>
      <w:lvlJc w:val="left"/>
      <w:pPr>
        <w:tabs>
          <w:tab w:val="num" w:pos="720"/>
        </w:tabs>
        <w:ind w:left="720" w:hanging="360"/>
      </w:pPr>
      <w:rPr>
        <w:rFonts w:ascii="Symbol" w:hAnsi="Symbol"/>
        <w:bdr w:val="nil"/>
      </w:rPr>
    </w:lvl>
    <w:lvl w:ilvl="1" w:tplc="695694B8">
      <w:start w:val="1"/>
      <w:numFmt w:val="bullet"/>
      <w:lvlText w:val="o"/>
      <w:lvlJc w:val="left"/>
      <w:pPr>
        <w:tabs>
          <w:tab w:val="num" w:pos="1440"/>
        </w:tabs>
        <w:ind w:left="1440" w:hanging="360"/>
      </w:pPr>
      <w:rPr>
        <w:rFonts w:ascii="Courier New" w:hAnsi="Courier New"/>
      </w:rPr>
    </w:lvl>
    <w:lvl w:ilvl="2" w:tplc="E942401C">
      <w:start w:val="1"/>
      <w:numFmt w:val="bullet"/>
      <w:lvlText w:val=""/>
      <w:lvlJc w:val="left"/>
      <w:pPr>
        <w:tabs>
          <w:tab w:val="num" w:pos="2160"/>
        </w:tabs>
        <w:ind w:left="2160" w:hanging="360"/>
      </w:pPr>
      <w:rPr>
        <w:rFonts w:ascii="Wingdings" w:hAnsi="Wingdings"/>
      </w:rPr>
    </w:lvl>
    <w:lvl w:ilvl="3" w:tplc="DFDA49E2">
      <w:start w:val="1"/>
      <w:numFmt w:val="bullet"/>
      <w:lvlText w:val=""/>
      <w:lvlJc w:val="left"/>
      <w:pPr>
        <w:tabs>
          <w:tab w:val="num" w:pos="2880"/>
        </w:tabs>
        <w:ind w:left="2880" w:hanging="360"/>
      </w:pPr>
      <w:rPr>
        <w:rFonts w:ascii="Symbol" w:hAnsi="Symbol"/>
      </w:rPr>
    </w:lvl>
    <w:lvl w:ilvl="4" w:tplc="C6FE8816">
      <w:start w:val="1"/>
      <w:numFmt w:val="bullet"/>
      <w:lvlText w:val="o"/>
      <w:lvlJc w:val="left"/>
      <w:pPr>
        <w:tabs>
          <w:tab w:val="num" w:pos="3600"/>
        </w:tabs>
        <w:ind w:left="3600" w:hanging="360"/>
      </w:pPr>
      <w:rPr>
        <w:rFonts w:ascii="Courier New" w:hAnsi="Courier New"/>
      </w:rPr>
    </w:lvl>
    <w:lvl w:ilvl="5" w:tplc="43F0B838">
      <w:start w:val="1"/>
      <w:numFmt w:val="bullet"/>
      <w:lvlText w:val=""/>
      <w:lvlJc w:val="left"/>
      <w:pPr>
        <w:tabs>
          <w:tab w:val="num" w:pos="4320"/>
        </w:tabs>
        <w:ind w:left="4320" w:hanging="360"/>
      </w:pPr>
      <w:rPr>
        <w:rFonts w:ascii="Wingdings" w:hAnsi="Wingdings"/>
      </w:rPr>
    </w:lvl>
    <w:lvl w:ilvl="6" w:tplc="ABDCC080">
      <w:start w:val="1"/>
      <w:numFmt w:val="bullet"/>
      <w:lvlText w:val=""/>
      <w:lvlJc w:val="left"/>
      <w:pPr>
        <w:tabs>
          <w:tab w:val="num" w:pos="5040"/>
        </w:tabs>
        <w:ind w:left="5040" w:hanging="360"/>
      </w:pPr>
      <w:rPr>
        <w:rFonts w:ascii="Symbol" w:hAnsi="Symbol"/>
      </w:rPr>
    </w:lvl>
    <w:lvl w:ilvl="7" w:tplc="A522AB98">
      <w:start w:val="1"/>
      <w:numFmt w:val="bullet"/>
      <w:lvlText w:val="o"/>
      <w:lvlJc w:val="left"/>
      <w:pPr>
        <w:tabs>
          <w:tab w:val="num" w:pos="5760"/>
        </w:tabs>
        <w:ind w:left="5760" w:hanging="360"/>
      </w:pPr>
      <w:rPr>
        <w:rFonts w:ascii="Courier New" w:hAnsi="Courier New"/>
      </w:rPr>
    </w:lvl>
    <w:lvl w:ilvl="8" w:tplc="5DECBF6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5"/>
    <w:multiLevelType w:val="hybridMultilevel"/>
    <w:tmpl w:val="0000001D"/>
    <w:lvl w:ilvl="0" w:tplc="FB76A160">
      <w:start w:val="1"/>
      <w:numFmt w:val="bullet"/>
      <w:lvlText w:val=""/>
      <w:lvlJc w:val="left"/>
      <w:pPr>
        <w:tabs>
          <w:tab w:val="num" w:pos="720"/>
        </w:tabs>
        <w:ind w:left="720" w:hanging="360"/>
      </w:pPr>
      <w:rPr>
        <w:rFonts w:ascii="Symbol" w:hAnsi="Symbol"/>
        <w:bdr w:val="nil"/>
      </w:rPr>
    </w:lvl>
    <w:lvl w:ilvl="1" w:tplc="4B961746">
      <w:start w:val="1"/>
      <w:numFmt w:val="bullet"/>
      <w:lvlText w:val="o"/>
      <w:lvlJc w:val="left"/>
      <w:pPr>
        <w:tabs>
          <w:tab w:val="num" w:pos="1440"/>
        </w:tabs>
        <w:ind w:left="1440" w:hanging="360"/>
      </w:pPr>
      <w:rPr>
        <w:rFonts w:ascii="Courier New" w:hAnsi="Courier New"/>
      </w:rPr>
    </w:lvl>
    <w:lvl w:ilvl="2" w:tplc="3050D4D8">
      <w:start w:val="1"/>
      <w:numFmt w:val="bullet"/>
      <w:lvlText w:val=""/>
      <w:lvlJc w:val="left"/>
      <w:pPr>
        <w:tabs>
          <w:tab w:val="num" w:pos="2160"/>
        </w:tabs>
        <w:ind w:left="2160" w:hanging="360"/>
      </w:pPr>
      <w:rPr>
        <w:rFonts w:ascii="Wingdings" w:hAnsi="Wingdings"/>
      </w:rPr>
    </w:lvl>
    <w:lvl w:ilvl="3" w:tplc="0ED42240">
      <w:start w:val="1"/>
      <w:numFmt w:val="bullet"/>
      <w:lvlText w:val=""/>
      <w:lvlJc w:val="left"/>
      <w:pPr>
        <w:tabs>
          <w:tab w:val="num" w:pos="2880"/>
        </w:tabs>
        <w:ind w:left="2880" w:hanging="360"/>
      </w:pPr>
      <w:rPr>
        <w:rFonts w:ascii="Symbol" w:hAnsi="Symbol"/>
      </w:rPr>
    </w:lvl>
    <w:lvl w:ilvl="4" w:tplc="67825104">
      <w:start w:val="1"/>
      <w:numFmt w:val="bullet"/>
      <w:lvlText w:val="o"/>
      <w:lvlJc w:val="left"/>
      <w:pPr>
        <w:tabs>
          <w:tab w:val="num" w:pos="3600"/>
        </w:tabs>
        <w:ind w:left="3600" w:hanging="360"/>
      </w:pPr>
      <w:rPr>
        <w:rFonts w:ascii="Courier New" w:hAnsi="Courier New"/>
      </w:rPr>
    </w:lvl>
    <w:lvl w:ilvl="5" w:tplc="A0964D44">
      <w:start w:val="1"/>
      <w:numFmt w:val="bullet"/>
      <w:lvlText w:val=""/>
      <w:lvlJc w:val="left"/>
      <w:pPr>
        <w:tabs>
          <w:tab w:val="num" w:pos="4320"/>
        </w:tabs>
        <w:ind w:left="4320" w:hanging="360"/>
      </w:pPr>
      <w:rPr>
        <w:rFonts w:ascii="Wingdings" w:hAnsi="Wingdings"/>
      </w:rPr>
    </w:lvl>
    <w:lvl w:ilvl="6" w:tplc="92C2AB70">
      <w:start w:val="1"/>
      <w:numFmt w:val="bullet"/>
      <w:lvlText w:val=""/>
      <w:lvlJc w:val="left"/>
      <w:pPr>
        <w:tabs>
          <w:tab w:val="num" w:pos="5040"/>
        </w:tabs>
        <w:ind w:left="5040" w:hanging="360"/>
      </w:pPr>
      <w:rPr>
        <w:rFonts w:ascii="Symbol" w:hAnsi="Symbol"/>
      </w:rPr>
    </w:lvl>
    <w:lvl w:ilvl="7" w:tplc="648EF24C">
      <w:start w:val="1"/>
      <w:numFmt w:val="bullet"/>
      <w:lvlText w:val="o"/>
      <w:lvlJc w:val="left"/>
      <w:pPr>
        <w:tabs>
          <w:tab w:val="num" w:pos="5760"/>
        </w:tabs>
        <w:ind w:left="5760" w:hanging="360"/>
      </w:pPr>
      <w:rPr>
        <w:rFonts w:ascii="Courier New" w:hAnsi="Courier New"/>
      </w:rPr>
    </w:lvl>
    <w:lvl w:ilvl="8" w:tplc="0ED8E834">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6"/>
    <w:multiLevelType w:val="hybridMultilevel"/>
    <w:tmpl w:val="0000001E"/>
    <w:lvl w:ilvl="0" w:tplc="44DAC69A">
      <w:start w:val="1"/>
      <w:numFmt w:val="bullet"/>
      <w:lvlText w:val=""/>
      <w:lvlJc w:val="left"/>
      <w:pPr>
        <w:tabs>
          <w:tab w:val="num" w:pos="720"/>
        </w:tabs>
        <w:ind w:left="720" w:hanging="360"/>
      </w:pPr>
      <w:rPr>
        <w:rFonts w:ascii="Symbol" w:hAnsi="Symbol"/>
        <w:bdr w:val="nil"/>
      </w:rPr>
    </w:lvl>
    <w:lvl w:ilvl="1" w:tplc="A4305594">
      <w:start w:val="1"/>
      <w:numFmt w:val="bullet"/>
      <w:lvlText w:val="o"/>
      <w:lvlJc w:val="left"/>
      <w:pPr>
        <w:tabs>
          <w:tab w:val="num" w:pos="1440"/>
        </w:tabs>
        <w:ind w:left="1440" w:hanging="360"/>
      </w:pPr>
      <w:rPr>
        <w:rFonts w:ascii="Courier New" w:hAnsi="Courier New"/>
      </w:rPr>
    </w:lvl>
    <w:lvl w:ilvl="2" w:tplc="7D440932">
      <w:start w:val="1"/>
      <w:numFmt w:val="bullet"/>
      <w:lvlText w:val=""/>
      <w:lvlJc w:val="left"/>
      <w:pPr>
        <w:tabs>
          <w:tab w:val="num" w:pos="2160"/>
        </w:tabs>
        <w:ind w:left="2160" w:hanging="360"/>
      </w:pPr>
      <w:rPr>
        <w:rFonts w:ascii="Wingdings" w:hAnsi="Wingdings"/>
      </w:rPr>
    </w:lvl>
    <w:lvl w:ilvl="3" w:tplc="1E98256A">
      <w:start w:val="1"/>
      <w:numFmt w:val="bullet"/>
      <w:lvlText w:val=""/>
      <w:lvlJc w:val="left"/>
      <w:pPr>
        <w:tabs>
          <w:tab w:val="num" w:pos="2880"/>
        </w:tabs>
        <w:ind w:left="2880" w:hanging="360"/>
      </w:pPr>
      <w:rPr>
        <w:rFonts w:ascii="Symbol" w:hAnsi="Symbol"/>
      </w:rPr>
    </w:lvl>
    <w:lvl w:ilvl="4" w:tplc="98989D4A">
      <w:start w:val="1"/>
      <w:numFmt w:val="bullet"/>
      <w:lvlText w:val="o"/>
      <w:lvlJc w:val="left"/>
      <w:pPr>
        <w:tabs>
          <w:tab w:val="num" w:pos="3600"/>
        </w:tabs>
        <w:ind w:left="3600" w:hanging="360"/>
      </w:pPr>
      <w:rPr>
        <w:rFonts w:ascii="Courier New" w:hAnsi="Courier New"/>
      </w:rPr>
    </w:lvl>
    <w:lvl w:ilvl="5" w:tplc="C472E5B6">
      <w:start w:val="1"/>
      <w:numFmt w:val="bullet"/>
      <w:lvlText w:val=""/>
      <w:lvlJc w:val="left"/>
      <w:pPr>
        <w:tabs>
          <w:tab w:val="num" w:pos="4320"/>
        </w:tabs>
        <w:ind w:left="4320" w:hanging="360"/>
      </w:pPr>
      <w:rPr>
        <w:rFonts w:ascii="Wingdings" w:hAnsi="Wingdings"/>
      </w:rPr>
    </w:lvl>
    <w:lvl w:ilvl="6" w:tplc="3A74059C">
      <w:start w:val="1"/>
      <w:numFmt w:val="bullet"/>
      <w:lvlText w:val=""/>
      <w:lvlJc w:val="left"/>
      <w:pPr>
        <w:tabs>
          <w:tab w:val="num" w:pos="5040"/>
        </w:tabs>
        <w:ind w:left="5040" w:hanging="360"/>
      </w:pPr>
      <w:rPr>
        <w:rFonts w:ascii="Symbol" w:hAnsi="Symbol"/>
      </w:rPr>
    </w:lvl>
    <w:lvl w:ilvl="7" w:tplc="727EC392">
      <w:start w:val="1"/>
      <w:numFmt w:val="bullet"/>
      <w:lvlText w:val="o"/>
      <w:lvlJc w:val="left"/>
      <w:pPr>
        <w:tabs>
          <w:tab w:val="num" w:pos="5760"/>
        </w:tabs>
        <w:ind w:left="5760" w:hanging="360"/>
      </w:pPr>
      <w:rPr>
        <w:rFonts w:ascii="Courier New" w:hAnsi="Courier New"/>
      </w:rPr>
    </w:lvl>
    <w:lvl w:ilvl="8" w:tplc="7020E25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7"/>
    <w:multiLevelType w:val="hybridMultilevel"/>
    <w:tmpl w:val="0000001F"/>
    <w:lvl w:ilvl="0" w:tplc="041AC594">
      <w:start w:val="1"/>
      <w:numFmt w:val="bullet"/>
      <w:lvlText w:val=""/>
      <w:lvlJc w:val="left"/>
      <w:pPr>
        <w:tabs>
          <w:tab w:val="num" w:pos="720"/>
        </w:tabs>
        <w:ind w:left="720" w:hanging="360"/>
      </w:pPr>
      <w:rPr>
        <w:rFonts w:ascii="Symbol" w:hAnsi="Symbol"/>
        <w:bdr w:val="nil"/>
      </w:rPr>
    </w:lvl>
    <w:lvl w:ilvl="1" w:tplc="54800D44">
      <w:start w:val="1"/>
      <w:numFmt w:val="bullet"/>
      <w:lvlText w:val="o"/>
      <w:lvlJc w:val="left"/>
      <w:pPr>
        <w:tabs>
          <w:tab w:val="num" w:pos="1440"/>
        </w:tabs>
        <w:ind w:left="1440" w:hanging="360"/>
      </w:pPr>
      <w:rPr>
        <w:rFonts w:ascii="Courier New" w:hAnsi="Courier New"/>
      </w:rPr>
    </w:lvl>
    <w:lvl w:ilvl="2" w:tplc="4D646DE4">
      <w:start w:val="1"/>
      <w:numFmt w:val="bullet"/>
      <w:lvlText w:val=""/>
      <w:lvlJc w:val="left"/>
      <w:pPr>
        <w:tabs>
          <w:tab w:val="num" w:pos="2160"/>
        </w:tabs>
        <w:ind w:left="2160" w:hanging="360"/>
      </w:pPr>
      <w:rPr>
        <w:rFonts w:ascii="Wingdings" w:hAnsi="Wingdings"/>
      </w:rPr>
    </w:lvl>
    <w:lvl w:ilvl="3" w:tplc="1B4EFDEA">
      <w:start w:val="1"/>
      <w:numFmt w:val="bullet"/>
      <w:lvlText w:val=""/>
      <w:lvlJc w:val="left"/>
      <w:pPr>
        <w:tabs>
          <w:tab w:val="num" w:pos="2880"/>
        </w:tabs>
        <w:ind w:left="2880" w:hanging="360"/>
      </w:pPr>
      <w:rPr>
        <w:rFonts w:ascii="Symbol" w:hAnsi="Symbol"/>
      </w:rPr>
    </w:lvl>
    <w:lvl w:ilvl="4" w:tplc="B8B0D620">
      <w:start w:val="1"/>
      <w:numFmt w:val="bullet"/>
      <w:lvlText w:val="o"/>
      <w:lvlJc w:val="left"/>
      <w:pPr>
        <w:tabs>
          <w:tab w:val="num" w:pos="3600"/>
        </w:tabs>
        <w:ind w:left="3600" w:hanging="360"/>
      </w:pPr>
      <w:rPr>
        <w:rFonts w:ascii="Courier New" w:hAnsi="Courier New"/>
      </w:rPr>
    </w:lvl>
    <w:lvl w:ilvl="5" w:tplc="2CC83BF0">
      <w:start w:val="1"/>
      <w:numFmt w:val="bullet"/>
      <w:lvlText w:val=""/>
      <w:lvlJc w:val="left"/>
      <w:pPr>
        <w:tabs>
          <w:tab w:val="num" w:pos="4320"/>
        </w:tabs>
        <w:ind w:left="4320" w:hanging="360"/>
      </w:pPr>
      <w:rPr>
        <w:rFonts w:ascii="Wingdings" w:hAnsi="Wingdings"/>
      </w:rPr>
    </w:lvl>
    <w:lvl w:ilvl="6" w:tplc="F710ABD8">
      <w:start w:val="1"/>
      <w:numFmt w:val="bullet"/>
      <w:lvlText w:val=""/>
      <w:lvlJc w:val="left"/>
      <w:pPr>
        <w:tabs>
          <w:tab w:val="num" w:pos="5040"/>
        </w:tabs>
        <w:ind w:left="5040" w:hanging="360"/>
      </w:pPr>
      <w:rPr>
        <w:rFonts w:ascii="Symbol" w:hAnsi="Symbol"/>
      </w:rPr>
    </w:lvl>
    <w:lvl w:ilvl="7" w:tplc="FF5624F4">
      <w:start w:val="1"/>
      <w:numFmt w:val="bullet"/>
      <w:lvlText w:val="o"/>
      <w:lvlJc w:val="left"/>
      <w:pPr>
        <w:tabs>
          <w:tab w:val="num" w:pos="5760"/>
        </w:tabs>
        <w:ind w:left="5760" w:hanging="360"/>
      </w:pPr>
      <w:rPr>
        <w:rFonts w:ascii="Courier New" w:hAnsi="Courier New"/>
      </w:rPr>
    </w:lvl>
    <w:lvl w:ilvl="8" w:tplc="18A61C7E">
      <w:start w:val="1"/>
      <w:numFmt w:val="bullet"/>
      <w:lvlText w:val=""/>
      <w:lvlJc w:val="left"/>
      <w:pPr>
        <w:tabs>
          <w:tab w:val="num" w:pos="6480"/>
        </w:tabs>
        <w:ind w:left="6480" w:hanging="360"/>
      </w:pPr>
      <w:rPr>
        <w:rFonts w:ascii="Wingdings" w:hAnsi="Wingdings"/>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2"/>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9E"/>
    <w:rsid w:val="00305722"/>
    <w:rsid w:val="003A0D13"/>
    <w:rsid w:val="00502652"/>
    <w:rsid w:val="006D75BD"/>
    <w:rsid w:val="007C0E92"/>
    <w:rsid w:val="008772A3"/>
    <w:rsid w:val="00AB150F"/>
    <w:rsid w:val="00B450B2"/>
    <w:rsid w:val="00BD4A3B"/>
    <w:rsid w:val="00BF518E"/>
    <w:rsid w:val="00C31E04"/>
    <w:rsid w:val="00C43E34"/>
    <w:rsid w:val="00CD41F2"/>
    <w:rsid w:val="00D047CD"/>
    <w:rsid w:val="00E6189E"/>
    <w:rsid w:val="00ED1271"/>
    <w:rsid w:val="00F61766"/>
    <w:rsid w:val="00F94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70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s.wikipedia.org/wiki/Fena" TargetMode="External"/><Relationship Id="rId26" Type="http://schemas.openxmlformats.org/officeDocument/2006/relationships/hyperlink" Target="https://cs.wikipedia.org/w/index.php?title=Aktivace&amp;action=edit&amp;redlink=1" TargetMode="External"/><Relationship Id="rId39" Type="http://schemas.openxmlformats.org/officeDocument/2006/relationships/hyperlink" Target="https://cs.wikipedia.org/wiki/Canisterapie" TargetMode="External"/><Relationship Id="rId3" Type="http://schemas.openxmlformats.org/officeDocument/2006/relationships/numbering" Target="numbering.xml"/><Relationship Id="rId21" Type="http://schemas.openxmlformats.org/officeDocument/2006/relationships/hyperlink" Target="https://cs.wikipedia.org/wiki/Deprese_(psychologie)" TargetMode="External"/><Relationship Id="rId34" Type="http://schemas.openxmlformats.org/officeDocument/2006/relationships/hyperlink" Target="https://cs.wikipedia.org/wiki/Pedagogik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s.wikipedia.org/wiki/Pes_dom%C3%A1c%C3%AD" TargetMode="External"/><Relationship Id="rId25" Type="http://schemas.openxmlformats.org/officeDocument/2006/relationships/hyperlink" Target="https://cs.wikipedia.org/w/index.php?title=Polohov%C3%A1n%C3%AD&amp;action=edit&amp;redlink=1" TargetMode="External"/><Relationship Id="rId33" Type="http://schemas.openxmlformats.org/officeDocument/2006/relationships/hyperlink" Target="https://cs.wikipedia.org/wiki/Fyzioterapie" TargetMode="External"/><Relationship Id="rId38" Type="http://schemas.openxmlformats.org/officeDocument/2006/relationships/hyperlink" Target="https://cs.wikipedia.org/wiki/Psychoterapie" TargetMode="External"/><Relationship Id="rId2" Type="http://schemas.openxmlformats.org/officeDocument/2006/relationships/customXml" Target="../customXml/item2.xml"/><Relationship Id="rId16" Type="http://schemas.openxmlformats.org/officeDocument/2006/relationships/hyperlink" Target="https://cs.wikipedia.org/wiki/%C4%8Cesko" TargetMode="External"/><Relationship Id="rId20" Type="http://schemas.openxmlformats.org/officeDocument/2006/relationships/hyperlink" Target="https://cs.wikipedia.org/wiki/Du%C5%A1evn%C3%AD_porucha" TargetMode="External"/><Relationship Id="rId29" Type="http://schemas.openxmlformats.org/officeDocument/2006/relationships/hyperlink" Target="https://cs.wikipedia.org/w/index.php?title=Krizov%C3%A1_intervence&amp;action=edit&amp;redlink=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cs.wikipedia.org/wiki/L%C3%A9%C4%8Debn%C3%A1_rehabilitace" TargetMode="External"/><Relationship Id="rId32" Type="http://schemas.openxmlformats.org/officeDocument/2006/relationships/hyperlink" Target="https://cs.wikipedia.org/wiki/Logopedie" TargetMode="External"/><Relationship Id="rId37" Type="http://schemas.openxmlformats.org/officeDocument/2006/relationships/hyperlink" Target="https://cs.wikipedia.org/wiki/Gerontologi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cs.wikipedia.org/wiki/D%C4%9Btsk%C3%BD_domov" TargetMode="External"/><Relationship Id="rId28" Type="http://schemas.openxmlformats.org/officeDocument/2006/relationships/hyperlink" Target="https://cs.wikipedia.org/wiki/Vzd%C4%9Bl%C3%A1n%C3%AD" TargetMode="External"/><Relationship Id="rId36" Type="http://schemas.openxmlformats.org/officeDocument/2006/relationships/hyperlink" Target="https://cs.wikipedia.org/wiki/Ergoterapie" TargetMode="External"/><Relationship Id="rId10" Type="http://schemas.openxmlformats.org/officeDocument/2006/relationships/header" Target="header1.xml"/><Relationship Id="rId19" Type="http://schemas.openxmlformats.org/officeDocument/2006/relationships/hyperlink" Target="https://cs.wikipedia.org/wiki/Latina" TargetMode="External"/><Relationship Id="rId31" Type="http://schemas.openxmlformats.org/officeDocument/2006/relationships/hyperlink" Target="https://cs.wikipedia.org/wiki/Motorika"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cs.wikipedia.org/wiki/Domov_pro_seniory" TargetMode="External"/><Relationship Id="rId27" Type="http://schemas.openxmlformats.org/officeDocument/2006/relationships/hyperlink" Target="https://cs.wikipedia.org/wiki/L%C3%A9%C4%8Dba" TargetMode="External"/><Relationship Id="rId30" Type="http://schemas.openxmlformats.org/officeDocument/2006/relationships/hyperlink" Target="https://cs.wikipedia.org/wiki/Psychologie" TargetMode="External"/><Relationship Id="rId35" Type="http://schemas.openxmlformats.org/officeDocument/2006/relationships/hyperlink" Target="https://cs.wikipedia.org/wiki/Psychologi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FF9F-94A4-4B35-886D-3B79EC58C426}">
  <ds:schemaRefs>
    <ds:schemaRef ds:uri="http://schemas.openxmlformats.org/officeDocument/2006/bibliography"/>
  </ds:schemaRefs>
</ds:datastoreItem>
</file>

<file path=customXml/itemProps2.xml><?xml version="1.0" encoding="utf-8"?>
<ds:datastoreItem xmlns:ds="http://schemas.openxmlformats.org/officeDocument/2006/customXml" ds:itemID="{3F7C9AC0-9B35-4974-B0A1-CAFAD69F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14665</Words>
  <Characters>86524</Characters>
  <Application>Microsoft Office Word</Application>
  <DocSecurity>0</DocSecurity>
  <Lines>721</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2023-01-12T17:02:00Z</dcterms:created>
  <dcterms:modified xsi:type="dcterms:W3CDTF">2023-01-12T17:02:00Z</dcterms:modified>
</cp:coreProperties>
</file>